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89" w:rsidRDefault="00111E89" w:rsidP="00111E89">
      <w:pPr>
        <w:pStyle w:val="Kop1"/>
      </w:pPr>
      <w:bookmarkStart w:id="0" w:name="_Toc505528156"/>
      <w:r>
        <w:t>Praktijkopdracht A</w:t>
      </w:r>
      <w:bookmarkEnd w:id="0"/>
      <w:r>
        <w:t>: Online wedstrijden kijken</w:t>
      </w:r>
    </w:p>
    <w:p w:rsidR="00111E89" w:rsidRPr="00DF1BD7" w:rsidRDefault="00111E89" w:rsidP="00111E89">
      <w:pPr>
        <w:rPr>
          <w:rFonts w:eastAsiaTheme="minorHAnsi"/>
        </w:rPr>
      </w:pPr>
    </w:p>
    <w:p w:rsidR="00111E89" w:rsidRDefault="00111E89" w:rsidP="00111E89">
      <w:r>
        <w:rPr>
          <w:rFonts w:cs="Arial"/>
        </w:rPr>
        <w:t xml:space="preserve">Bekijk voor deze praktijkopdracht online vijf 3x3-wedstrijden van </w:t>
      </w:r>
      <w:r>
        <w:t xml:space="preserve">een recente World Tour, EK of WK. Deze zijn te vinden op </w:t>
      </w:r>
      <w:hyperlink r:id="rId5" w:history="1">
        <w:r w:rsidRPr="0039465E">
          <w:rPr>
            <w:rStyle w:val="Hyperlink"/>
          </w:rPr>
          <w:t>het YouTube-kanaal van FIBA 3x3</w:t>
        </w:r>
      </w:hyperlink>
      <w:r>
        <w:t xml:space="preserve">. </w:t>
      </w:r>
    </w:p>
    <w:p w:rsidR="00111E89" w:rsidRDefault="00111E89" w:rsidP="00111E89"/>
    <w:p w:rsidR="00111E89" w:rsidRPr="0039465E" w:rsidRDefault="00111E89" w:rsidP="00111E89">
      <w:pPr>
        <w:rPr>
          <w:b/>
        </w:rPr>
      </w:pPr>
      <w:r>
        <w:rPr>
          <w:b/>
        </w:rPr>
        <w:t>Hoe doe je deze opdracht?</w:t>
      </w:r>
    </w:p>
    <w:p w:rsidR="00111E89" w:rsidRDefault="00111E89" w:rsidP="00111E89">
      <w:r>
        <w:t>Je kan deze opdracht op twee manieren doen:</w:t>
      </w:r>
    </w:p>
    <w:p w:rsidR="00111E89" w:rsidRDefault="00111E89" w:rsidP="00111E89">
      <w:pPr>
        <w:pStyle w:val="Lijstalinea"/>
        <w:numPr>
          <w:ilvl w:val="0"/>
          <w:numId w:val="3"/>
        </w:numPr>
      </w:pPr>
      <w:r>
        <w:t>Beantwoord de opdracht uit op papier (in onderstaande structuur)</w:t>
      </w:r>
    </w:p>
    <w:p w:rsidR="00111E89" w:rsidRDefault="00111E89" w:rsidP="00111E89">
      <w:pPr>
        <w:pStyle w:val="Lijstalinea"/>
        <w:numPr>
          <w:ilvl w:val="0"/>
          <w:numId w:val="3"/>
        </w:numPr>
      </w:pPr>
      <w:r>
        <w:t>Beantwoord de opdracht in een korte vlog of geluidsopname: stuur in dat geval de clips los naar de expert</w:t>
      </w:r>
    </w:p>
    <w:p w:rsidR="00111E89" w:rsidRDefault="00111E89" w:rsidP="00111E89">
      <w:r>
        <w:t>De beantwoording (in een van de twee vormen) wordt onderdeel van je portfolio.</w:t>
      </w:r>
    </w:p>
    <w:p w:rsidR="00111E89" w:rsidRDefault="00111E89" w:rsidP="00111E89"/>
    <w:p w:rsidR="00111E89" w:rsidRPr="005E178C" w:rsidRDefault="00111E89" w:rsidP="00111E89">
      <w:pPr>
        <w:rPr>
          <w:rFonts w:cs="Arial"/>
          <w:b/>
        </w:rPr>
      </w:pPr>
    </w:p>
    <w:p w:rsidR="00111E89" w:rsidRPr="005E178C" w:rsidRDefault="00111E89" w:rsidP="00111E89">
      <w:pPr>
        <w:rPr>
          <w:rFonts w:cs="Arial"/>
          <w:b/>
        </w:rPr>
      </w:pPr>
      <w:r w:rsidRPr="005E178C">
        <w:rPr>
          <w:rFonts w:cs="Arial"/>
          <w:b/>
        </w:rPr>
        <w:t xml:space="preserve">Opdracht 1 | </w:t>
      </w:r>
      <w:r>
        <w:rPr>
          <w:rFonts w:cs="Arial"/>
          <w:b/>
        </w:rPr>
        <w:t>Speelstijl</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Wat valt je op aan de speelstijl van 3x3 basketball?</w:t>
      </w:r>
    </w:p>
    <w:p w:rsidR="00111E89" w:rsidRPr="005E178C" w:rsidRDefault="00111E89" w:rsidP="00111E89">
      <w:pPr>
        <w:pStyle w:val="Lijstalinea"/>
        <w:widowControl/>
        <w:numPr>
          <w:ilvl w:val="0"/>
          <w:numId w:val="1"/>
        </w:numPr>
        <w:suppressAutoHyphens w:val="0"/>
        <w:spacing w:after="200" w:line="276" w:lineRule="auto"/>
        <w:rPr>
          <w:rFonts w:cs="Arial"/>
          <w:szCs w:val="22"/>
        </w:rPr>
      </w:pPr>
      <w:r>
        <w:rPr>
          <w:rFonts w:cs="Arial"/>
          <w:szCs w:val="22"/>
        </w:rPr>
        <w:t>Wat zijn belangrijke verschillen tussen met 5x5 basketball?</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39785FEB" wp14:editId="5A048A8B">
                <wp:extent cx="5886450" cy="975360"/>
                <wp:effectExtent l="0" t="0" r="19050" b="1524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75360"/>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type w14:anchorId="39785FEB" id="_x0000_t202" coordsize="21600,21600" o:spt="202" path="m,l,21600r21600,l21600,xe">
                <v:stroke joinstyle="miter"/>
                <v:path gradientshapeok="t" o:connecttype="rect"/>
              </v:shapetype>
              <v:shape id="Text Box 9" o:spid="_x0000_s1026" type="#_x0000_t202" style="width:46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txbxContent>
                </v:textbox>
                <w10:anchorlock/>
              </v:shape>
            </w:pict>
          </mc:Fallback>
        </mc:AlternateContent>
      </w:r>
    </w:p>
    <w:p w:rsidR="00111E89" w:rsidRPr="005E178C" w:rsidRDefault="00111E89" w:rsidP="00111E89">
      <w:pPr>
        <w:jc w:val="both"/>
        <w:rPr>
          <w:rFonts w:cs="Arial"/>
          <w:b/>
          <w:lang w:eastAsia="nl-NL"/>
        </w:rPr>
      </w:pPr>
    </w:p>
    <w:p w:rsidR="00111E89" w:rsidRPr="005E178C" w:rsidRDefault="00111E89" w:rsidP="00111E89">
      <w:pPr>
        <w:rPr>
          <w:rFonts w:cs="Arial"/>
          <w:b/>
        </w:rPr>
      </w:pPr>
      <w:r w:rsidRPr="005E178C">
        <w:rPr>
          <w:rFonts w:cs="Arial"/>
          <w:b/>
        </w:rPr>
        <w:t xml:space="preserve">Opdracht 2 | </w:t>
      </w:r>
      <w:r>
        <w:rPr>
          <w:rFonts w:cs="Arial"/>
          <w:b/>
        </w:rPr>
        <w:t>Interactie spelers-scheidsrechters</w:t>
      </w:r>
      <w:r w:rsidRPr="005E178C">
        <w:rPr>
          <w:rFonts w:cs="Arial"/>
          <w:b/>
        </w:rPr>
        <w:t xml:space="preserve"> </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 xml:space="preserve">Hoe reageren spelers op beslissingen van scheidsrechters? </w:t>
      </w:r>
    </w:p>
    <w:p w:rsidR="00111E89" w:rsidRPr="005E178C" w:rsidRDefault="00111E89" w:rsidP="00111E89">
      <w:pPr>
        <w:pStyle w:val="Lijstalinea"/>
        <w:widowControl/>
        <w:numPr>
          <w:ilvl w:val="0"/>
          <w:numId w:val="1"/>
        </w:numPr>
        <w:suppressAutoHyphens w:val="0"/>
        <w:spacing w:after="200" w:line="276" w:lineRule="auto"/>
        <w:rPr>
          <w:rFonts w:cs="Arial"/>
          <w:szCs w:val="22"/>
        </w:rPr>
      </w:pPr>
      <w:r>
        <w:rPr>
          <w:rFonts w:cs="Arial"/>
          <w:szCs w:val="22"/>
        </w:rPr>
        <w:t>Hoe stellen scheidsrechters zich op naar spelers toe?</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7B43DDF8" wp14:editId="75A76D60">
                <wp:extent cx="5886450" cy="989428"/>
                <wp:effectExtent l="0" t="0" r="19050" b="2032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89428"/>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7B43DDF8" id="_x0000_s1027" type="#_x0000_t202" style="width:463.5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Default="00111E89" w:rsidP="00111E89">
      <w:pPr>
        <w:rPr>
          <w:rFonts w:cs="Arial"/>
          <w:b/>
          <w:sz w:val="24"/>
          <w:lang w:eastAsia="nl-NL"/>
        </w:rPr>
      </w:pPr>
    </w:p>
    <w:p w:rsidR="00111E89" w:rsidRPr="009D0688" w:rsidRDefault="00111E89" w:rsidP="00111E89">
      <w:pPr>
        <w:rPr>
          <w:rFonts w:cs="Arial"/>
          <w:b/>
        </w:rPr>
      </w:pPr>
      <w:r w:rsidRPr="009D0688">
        <w:rPr>
          <w:rFonts w:cs="Arial"/>
          <w:b/>
        </w:rPr>
        <w:t>Opdracht 3 | Clips</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 xml:space="preserve">Maak per wedstrijd één clip over een contactsituatie tussen spelers, waarbij er interactie volgt tussen de spelers en de scheidsrechters. </w:t>
      </w:r>
    </w:p>
    <w:p w:rsidR="00111E89" w:rsidRPr="005E178C" w:rsidRDefault="00111E89" w:rsidP="00111E89">
      <w:pPr>
        <w:pStyle w:val="Lijstalinea"/>
        <w:widowControl/>
        <w:numPr>
          <w:ilvl w:val="0"/>
          <w:numId w:val="1"/>
        </w:numPr>
        <w:suppressAutoHyphens w:val="0"/>
        <w:spacing w:after="200" w:line="276" w:lineRule="auto"/>
        <w:rPr>
          <w:rFonts w:cs="Arial"/>
          <w:szCs w:val="22"/>
        </w:rPr>
      </w:pPr>
      <w:r>
        <w:rPr>
          <w:rFonts w:cs="Arial"/>
          <w:szCs w:val="22"/>
        </w:rPr>
        <w:t>Omschrijf per clip kort wat je opvalt, wat je goed vindt, en wat je wellicht anders zou doen.</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331BE680" wp14:editId="50668242">
                <wp:extent cx="5886450" cy="961292"/>
                <wp:effectExtent l="0" t="0" r="19050" b="10795"/>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61292"/>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331BE680" id="_x0000_s1028" type="#_x0000_t202" style="width:463.5pt;height: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NqKwIAAFg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Pr="005E178C" w:rsidRDefault="00111E89" w:rsidP="00111E89">
      <w:pPr>
        <w:rPr>
          <w:rFonts w:cs="Arial"/>
          <w:b/>
          <w:sz w:val="24"/>
          <w:lang w:eastAsia="nl-NL"/>
        </w:rPr>
      </w:pPr>
    </w:p>
    <w:p w:rsidR="00111E89" w:rsidRPr="005E178C" w:rsidRDefault="00111E89" w:rsidP="00111E89">
      <w:pPr>
        <w:rPr>
          <w:rFonts w:cs="Arial"/>
          <w:b/>
          <w:sz w:val="24"/>
          <w:lang w:eastAsia="nl-NL"/>
        </w:rPr>
      </w:pPr>
    </w:p>
    <w:p w:rsidR="00111E89" w:rsidRDefault="00111E89" w:rsidP="00111E89">
      <w:pPr>
        <w:spacing w:after="200" w:line="276" w:lineRule="auto"/>
        <w:rPr>
          <w:rFonts w:cs="Arial"/>
          <w:b/>
          <w:sz w:val="24"/>
          <w:lang w:eastAsia="nl-NL"/>
        </w:rPr>
      </w:pPr>
      <w:r>
        <w:rPr>
          <w:rFonts w:cs="Arial"/>
          <w:b/>
          <w:sz w:val="24"/>
          <w:lang w:eastAsia="nl-NL"/>
        </w:rPr>
        <w:br w:type="page"/>
      </w:r>
    </w:p>
    <w:p w:rsidR="00111E89" w:rsidRPr="00DF1BD7" w:rsidRDefault="00111E89" w:rsidP="00111E89">
      <w:pPr>
        <w:pStyle w:val="Kop1"/>
      </w:pPr>
      <w:bookmarkStart w:id="1" w:name="_Toc476606317"/>
      <w:bookmarkStart w:id="2" w:name="_Toc505528157"/>
      <w:r w:rsidRPr="00DF1BD7">
        <w:lastRenderedPageBreak/>
        <w:t xml:space="preserve">Praktijkopdracht </w:t>
      </w:r>
      <w:bookmarkEnd w:id="1"/>
      <w:bookmarkEnd w:id="2"/>
      <w:r>
        <w:t>B: SBM-toernooi observeren &amp; jureren</w:t>
      </w:r>
    </w:p>
    <w:p w:rsidR="00111E89" w:rsidRDefault="00111E89" w:rsidP="00111E89">
      <w:pPr>
        <w:rPr>
          <w:i/>
        </w:rPr>
      </w:pPr>
    </w:p>
    <w:p w:rsidR="00111E89" w:rsidRDefault="00111E89" w:rsidP="00111E89">
      <w:pPr>
        <w:rPr>
          <w:rFonts w:cs="Arial"/>
          <w:i/>
        </w:rPr>
      </w:pPr>
      <w:r w:rsidRPr="003B3CCD">
        <w:rPr>
          <w:rFonts w:cs="Arial"/>
          <w:i/>
        </w:rPr>
        <w:t>Wanneer je al ervaring hebt</w:t>
      </w:r>
      <w:r>
        <w:rPr>
          <w:rFonts w:cs="Arial"/>
          <w:i/>
        </w:rPr>
        <w:t xml:space="preserve"> op 3x3-toernooien, mag je deze opdracht ook invullen aan de hand van je eerdere ervaringen. Wanneer je nog maar beperkte eerder ervaring hebt, is het leerzaam om een toernooi te observeren en bij halve finales en finales achter de jurytafel plaats te nemen. Kies voor de dag een ‘buddy’, bij wie je kan kijken en aan wie je zaken kan vragen.</w:t>
      </w:r>
    </w:p>
    <w:p w:rsidR="00111E89" w:rsidRDefault="00111E89" w:rsidP="00111E89"/>
    <w:p w:rsidR="00111E89" w:rsidRPr="0039465E" w:rsidRDefault="00111E89" w:rsidP="00111E89">
      <w:pPr>
        <w:rPr>
          <w:b/>
        </w:rPr>
      </w:pPr>
      <w:r>
        <w:rPr>
          <w:b/>
        </w:rPr>
        <w:t>Hoe doe je deze opdracht?</w:t>
      </w:r>
    </w:p>
    <w:p w:rsidR="00111E89" w:rsidRDefault="00111E89" w:rsidP="00111E89">
      <w:r>
        <w:t>Je kan deze opdrachten op drie manieren doen:</w:t>
      </w:r>
    </w:p>
    <w:p w:rsidR="00111E89" w:rsidRDefault="00111E89" w:rsidP="00111E89">
      <w:pPr>
        <w:pStyle w:val="Lijstalinea"/>
        <w:numPr>
          <w:ilvl w:val="0"/>
          <w:numId w:val="3"/>
        </w:numPr>
      </w:pPr>
      <w:r>
        <w:t>Beantwoord de opdrachten uit op papier (in onderstaande structuur)</w:t>
      </w:r>
    </w:p>
    <w:p w:rsidR="00111E89" w:rsidRDefault="00111E89" w:rsidP="00111E89">
      <w:pPr>
        <w:pStyle w:val="Lijstalinea"/>
        <w:numPr>
          <w:ilvl w:val="0"/>
          <w:numId w:val="3"/>
        </w:numPr>
      </w:pPr>
      <w:r>
        <w:t>Beantwoord de opdrachten in een korte vlog</w:t>
      </w:r>
    </w:p>
    <w:p w:rsidR="00111E89" w:rsidRDefault="00111E89" w:rsidP="00111E89">
      <w:pPr>
        <w:pStyle w:val="Lijstalinea"/>
        <w:numPr>
          <w:ilvl w:val="0"/>
          <w:numId w:val="3"/>
        </w:numPr>
      </w:pPr>
      <w:r>
        <w:t xml:space="preserve">Beantwoord de opdrachten in een gesprek met een </w:t>
      </w:r>
      <w:r>
        <w:rPr>
          <w:i/>
        </w:rPr>
        <w:t xml:space="preserve">senior referee, </w:t>
      </w:r>
      <w:r>
        <w:t>dat je opneemt</w:t>
      </w:r>
    </w:p>
    <w:p w:rsidR="00111E89" w:rsidRDefault="00111E89" w:rsidP="00111E89">
      <w:r>
        <w:t>De beantwoording (in een van de drie vormen) wordt onderdeel van je portfolio.</w:t>
      </w:r>
    </w:p>
    <w:p w:rsidR="00111E89" w:rsidRDefault="00111E89" w:rsidP="00111E89"/>
    <w:p w:rsidR="00111E89" w:rsidRDefault="00111E89" w:rsidP="00111E89"/>
    <w:p w:rsidR="00111E89" w:rsidRPr="009D0688" w:rsidRDefault="00111E89" w:rsidP="00111E89">
      <w:pPr>
        <w:rPr>
          <w:rFonts w:cs="Arial"/>
          <w:b/>
        </w:rPr>
      </w:pPr>
      <w:r w:rsidRPr="009D0688">
        <w:rPr>
          <w:rFonts w:cs="Arial"/>
          <w:b/>
        </w:rPr>
        <w:t>Opdracht 1 | Wedstrijdvoorbereiding</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Kijk bij een aantal wedstrijden naar de wedstrijdvoorbereiding van de scheidsrechters, die zij enkele minuten voor de start van de wedstrijd doen.</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Wat is onderdeel van deze wedstrijdvoorbereiding?</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Zijn er nog zaken die de scheidsrechters niet gedaan hebben, die jij wel zou doen?</w:t>
      </w:r>
    </w:p>
    <w:p w:rsidR="00111E89" w:rsidRPr="005E178C" w:rsidRDefault="00111E89" w:rsidP="00111E89">
      <w:pPr>
        <w:pStyle w:val="Lijstalinea"/>
        <w:widowControl/>
        <w:numPr>
          <w:ilvl w:val="0"/>
          <w:numId w:val="1"/>
        </w:numPr>
        <w:suppressAutoHyphens w:val="0"/>
        <w:spacing w:after="200" w:line="276" w:lineRule="auto"/>
        <w:rPr>
          <w:rFonts w:cs="Arial"/>
          <w:szCs w:val="22"/>
        </w:rPr>
      </w:pPr>
      <w:r>
        <w:rPr>
          <w:rFonts w:cs="Arial"/>
          <w:szCs w:val="22"/>
        </w:rPr>
        <w:t xml:space="preserve">Vraag </w:t>
      </w:r>
      <w:r w:rsidRPr="005E178C">
        <w:rPr>
          <w:rFonts w:cs="Arial"/>
          <w:szCs w:val="22"/>
        </w:rPr>
        <w:t xml:space="preserve">scheidsrechters </w:t>
      </w:r>
      <w:r>
        <w:rPr>
          <w:rFonts w:cs="Arial"/>
          <w:szCs w:val="22"/>
        </w:rPr>
        <w:t xml:space="preserve">tijdens het toernooi naar hun wedstrijdvoorbereiding. Wat neem je zelf mee als aandachtspunt? </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079FFBF1" wp14:editId="1F90F77D">
                <wp:extent cx="5886450" cy="675249"/>
                <wp:effectExtent l="0" t="0" r="19050" b="10795"/>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5249"/>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079FFBF1" id="_x0000_s1029" type="#_x0000_t202" style="width:463.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Pr="005E178C" w:rsidRDefault="00111E89" w:rsidP="00111E89">
      <w:pPr>
        <w:jc w:val="both"/>
        <w:rPr>
          <w:rFonts w:cs="Arial"/>
          <w:b/>
          <w:lang w:eastAsia="nl-NL"/>
        </w:rPr>
      </w:pPr>
    </w:p>
    <w:p w:rsidR="00111E89" w:rsidRPr="005E178C" w:rsidRDefault="00111E89" w:rsidP="00111E89">
      <w:pPr>
        <w:jc w:val="both"/>
        <w:rPr>
          <w:rFonts w:cs="Arial"/>
          <w:lang w:eastAsia="nl-NL"/>
        </w:rPr>
      </w:pPr>
    </w:p>
    <w:p w:rsidR="00111E89" w:rsidRPr="009D0688" w:rsidRDefault="00111E89" w:rsidP="00111E89">
      <w:pPr>
        <w:rPr>
          <w:rFonts w:cs="Arial"/>
          <w:b/>
        </w:rPr>
      </w:pPr>
      <w:r w:rsidRPr="009D0688">
        <w:rPr>
          <w:rFonts w:cs="Arial"/>
          <w:b/>
        </w:rPr>
        <w:t>Opdracht 2 | Speelstijl teams</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Kijk naar een aantal wedstrijden op de verschillende niveaus.</w:t>
      </w:r>
    </w:p>
    <w:p w:rsidR="00111E89" w:rsidRPr="003B3CCD" w:rsidRDefault="00111E89" w:rsidP="00111E89">
      <w:pPr>
        <w:pStyle w:val="Lijstalinea"/>
        <w:widowControl/>
        <w:numPr>
          <w:ilvl w:val="0"/>
          <w:numId w:val="1"/>
        </w:numPr>
        <w:suppressAutoHyphens w:val="0"/>
        <w:spacing w:after="200" w:line="276" w:lineRule="auto"/>
        <w:rPr>
          <w:rFonts w:cs="Arial"/>
          <w:szCs w:val="22"/>
        </w:rPr>
      </w:pPr>
      <w:r>
        <w:rPr>
          <w:rFonts w:cs="Arial"/>
          <w:szCs w:val="22"/>
        </w:rPr>
        <w:t>Wat zijn de speelstijlen van teams op de verschillende niveaus? Waar zou je als scheidsrechter extra op moeten letten bij bijvoorbeeld de U12, de U15 en de 23+?</w:t>
      </w:r>
      <w:r w:rsidRPr="003B3CCD">
        <w:rPr>
          <w:rFonts w:cs="Arial"/>
          <w:szCs w:val="22"/>
        </w:rPr>
        <w:t xml:space="preserve"> </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17732CF6" wp14:editId="389095D6">
                <wp:extent cx="5886450" cy="769034"/>
                <wp:effectExtent l="0" t="0" r="19050" b="12065"/>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9034"/>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17732CF6" id="_x0000_s1030" type="#_x0000_t202" style="width:463.5pt;height:6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Op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Default="00111E89" w:rsidP="00111E89">
      <w:pPr>
        <w:spacing w:after="200" w:line="276" w:lineRule="auto"/>
        <w:rPr>
          <w:rFonts w:cs="Arial"/>
        </w:rPr>
      </w:pPr>
    </w:p>
    <w:p w:rsidR="00111E89" w:rsidRPr="009D0688" w:rsidRDefault="00111E89" w:rsidP="00111E89">
      <w:pPr>
        <w:rPr>
          <w:rFonts w:cs="Arial"/>
          <w:b/>
        </w:rPr>
      </w:pPr>
      <w:r w:rsidRPr="009D0688">
        <w:rPr>
          <w:rFonts w:cs="Arial"/>
          <w:b/>
        </w:rPr>
        <w:t>Opdracht 3 | Criteria scheidsrechters</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Kijk naar een aantal wedstrijden op de verschillende niveaus.</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 xml:space="preserve">Hoe hanteren scheidsrechters de criteria voor overtredingen en fouten? </w:t>
      </w:r>
    </w:p>
    <w:p w:rsidR="00111E89" w:rsidRPr="003B3CCD" w:rsidRDefault="00111E89" w:rsidP="00111E89">
      <w:pPr>
        <w:pStyle w:val="Lijstalinea"/>
        <w:widowControl/>
        <w:numPr>
          <w:ilvl w:val="0"/>
          <w:numId w:val="1"/>
        </w:numPr>
        <w:suppressAutoHyphens w:val="0"/>
        <w:spacing w:after="200" w:line="276" w:lineRule="auto"/>
        <w:rPr>
          <w:rFonts w:cs="Arial"/>
          <w:szCs w:val="22"/>
        </w:rPr>
      </w:pPr>
      <w:r>
        <w:rPr>
          <w:rFonts w:cs="Arial"/>
          <w:szCs w:val="22"/>
        </w:rPr>
        <w:t xml:space="preserve">Wat vind jij vooral goed aan de beslissingen van de scheidsrechters? Wat zou je zelf anders doen? Bespreek dit na een aantal wedstrijden ook met de scheidsrechters. </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1DD0FCA0" wp14:editId="75783D58">
                <wp:extent cx="5886450" cy="661181"/>
                <wp:effectExtent l="0" t="0" r="19050" b="2476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1181"/>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1DD0FCA0" id="_x0000_s1031" type="#_x0000_t202" style="width:463.5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Pr="00DF1BD7" w:rsidRDefault="00111E89" w:rsidP="00111E89">
      <w:pPr>
        <w:pStyle w:val="Kop1"/>
      </w:pPr>
      <w:bookmarkStart w:id="3" w:name="_Toc476606318"/>
      <w:bookmarkStart w:id="4" w:name="_Toc505528158"/>
      <w:r w:rsidRPr="00DF1BD7">
        <w:lastRenderedPageBreak/>
        <w:t>Praktijkopdracht C</w:t>
      </w:r>
      <w:bookmarkEnd w:id="3"/>
      <w:bookmarkEnd w:id="4"/>
      <w:r>
        <w:t>: SBM-toernooi fluiten</w:t>
      </w:r>
    </w:p>
    <w:p w:rsidR="00111E89" w:rsidRDefault="00111E89" w:rsidP="00111E89">
      <w:pPr>
        <w:rPr>
          <w:i/>
        </w:rPr>
      </w:pPr>
    </w:p>
    <w:p w:rsidR="00111E89" w:rsidRDefault="00111E89" w:rsidP="00111E89">
      <w:pPr>
        <w:rPr>
          <w:rFonts w:cs="Arial"/>
        </w:rPr>
      </w:pPr>
      <w:r>
        <w:rPr>
          <w:rFonts w:cs="Arial"/>
        </w:rPr>
        <w:t xml:space="preserve">In je opleidingstraject fluit je twee toernooien. Tijdens deze toernooien draai je mee in het scheidsrechterschema van de dag, en wordt je begeleid door de aanwezige </w:t>
      </w:r>
      <w:r>
        <w:rPr>
          <w:rFonts w:cs="Arial"/>
          <w:i/>
        </w:rPr>
        <w:t xml:space="preserve">senior </w:t>
      </w:r>
      <w:r w:rsidRPr="0039465E">
        <w:rPr>
          <w:rFonts w:cs="Arial"/>
          <w:i/>
        </w:rPr>
        <w:t>referee</w:t>
      </w:r>
      <w:r>
        <w:rPr>
          <w:rFonts w:cs="Arial"/>
        </w:rPr>
        <w:t>. Omdat deze scheidsrechter ook de dag coördineert, is het goed om ook feedback te vragen aan andere collega’s.</w:t>
      </w:r>
    </w:p>
    <w:p w:rsidR="00111E89" w:rsidRDefault="00111E89" w:rsidP="00111E89">
      <w:pPr>
        <w:rPr>
          <w:rFonts w:cs="Arial"/>
        </w:rPr>
      </w:pPr>
    </w:p>
    <w:p w:rsidR="00111E89" w:rsidRPr="00634A10" w:rsidRDefault="00111E89" w:rsidP="00111E89">
      <w:pPr>
        <w:rPr>
          <w:rFonts w:cs="Arial"/>
        </w:rPr>
      </w:pPr>
      <w:r>
        <w:rPr>
          <w:rFonts w:cs="Arial"/>
        </w:rPr>
        <w:t xml:space="preserve">Tijdens het eerste toernooi doe je Praktijkopdracht C. </w:t>
      </w:r>
    </w:p>
    <w:p w:rsidR="00111E89" w:rsidRDefault="00111E89" w:rsidP="00111E89"/>
    <w:p w:rsidR="00111E89" w:rsidRPr="0039465E" w:rsidRDefault="00111E89" w:rsidP="00111E89">
      <w:pPr>
        <w:rPr>
          <w:b/>
        </w:rPr>
      </w:pPr>
      <w:r>
        <w:rPr>
          <w:b/>
        </w:rPr>
        <w:t>Hoe doe je deze opdracht?</w:t>
      </w:r>
    </w:p>
    <w:p w:rsidR="00111E89" w:rsidRDefault="00111E89" w:rsidP="00111E89">
      <w:r>
        <w:t>Je kan deze opdrachten op drie manieren doen:</w:t>
      </w:r>
    </w:p>
    <w:p w:rsidR="00111E89" w:rsidRDefault="00111E89" w:rsidP="00111E89">
      <w:pPr>
        <w:pStyle w:val="Lijstalinea"/>
        <w:numPr>
          <w:ilvl w:val="0"/>
          <w:numId w:val="3"/>
        </w:numPr>
      </w:pPr>
      <w:r>
        <w:t>Beantwoord de opdrachten uit op papier (in onderstaande structuur)</w:t>
      </w:r>
    </w:p>
    <w:p w:rsidR="00111E89" w:rsidRDefault="00111E89" w:rsidP="00111E89">
      <w:pPr>
        <w:pStyle w:val="Lijstalinea"/>
        <w:numPr>
          <w:ilvl w:val="0"/>
          <w:numId w:val="3"/>
        </w:numPr>
      </w:pPr>
      <w:r>
        <w:t>Beantwoord de opdrachten in een korte vlog</w:t>
      </w:r>
    </w:p>
    <w:p w:rsidR="00111E89" w:rsidRDefault="00111E89" w:rsidP="00111E89">
      <w:pPr>
        <w:pStyle w:val="Lijstalinea"/>
        <w:numPr>
          <w:ilvl w:val="0"/>
          <w:numId w:val="3"/>
        </w:numPr>
      </w:pPr>
      <w:r>
        <w:t xml:space="preserve">Beantwoord de opdrachten in een gesprek met een </w:t>
      </w:r>
      <w:r>
        <w:rPr>
          <w:i/>
        </w:rPr>
        <w:t xml:space="preserve">senior referee, </w:t>
      </w:r>
      <w:r>
        <w:t>dat je opneemt</w:t>
      </w:r>
    </w:p>
    <w:p w:rsidR="00111E89" w:rsidRDefault="00111E89" w:rsidP="00111E89">
      <w:r>
        <w:t>De beantwoording (in een van de drie vormen) wordt onderdeel van je portfolio.</w:t>
      </w:r>
    </w:p>
    <w:p w:rsidR="00111E89" w:rsidRDefault="00111E89" w:rsidP="00111E89"/>
    <w:p w:rsidR="00111E89" w:rsidRPr="009D0688" w:rsidRDefault="00111E89" w:rsidP="00111E89">
      <w:pPr>
        <w:rPr>
          <w:rFonts w:cs="Arial"/>
          <w:b/>
        </w:rPr>
      </w:pPr>
      <w:r w:rsidRPr="009D0688">
        <w:rPr>
          <w:rFonts w:cs="Arial"/>
          <w:b/>
        </w:rPr>
        <w:t>Opdracht 1 | Toepassen criteria</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Fluit tijdens het toernooi je wedstrijden. Let bij een aantal wedstrijden bewust op de toepassing van je criteria. Neem hiervoor wedstrijden op verschillende niveaus.</w:t>
      </w:r>
    </w:p>
    <w:p w:rsidR="00111E89" w:rsidRPr="00634A10" w:rsidRDefault="00111E89" w:rsidP="00111E89">
      <w:pPr>
        <w:pStyle w:val="Lijstalinea"/>
        <w:widowControl/>
        <w:numPr>
          <w:ilvl w:val="0"/>
          <w:numId w:val="1"/>
        </w:numPr>
        <w:suppressAutoHyphens w:val="0"/>
        <w:spacing w:after="200" w:line="276" w:lineRule="auto"/>
        <w:rPr>
          <w:rFonts w:cs="Arial"/>
          <w:szCs w:val="22"/>
        </w:rPr>
      </w:pPr>
      <w:r w:rsidRPr="00634A10">
        <w:rPr>
          <w:rFonts w:cs="Arial"/>
          <w:szCs w:val="22"/>
        </w:rPr>
        <w:t xml:space="preserve">Hoe is de toepassing van de criteria gegaan? Verschilde deze per wedstrijd? </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20D65427" wp14:editId="59672752">
                <wp:extent cx="5886450" cy="1031631"/>
                <wp:effectExtent l="0" t="0" r="19050" b="16510"/>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31631"/>
                        </a:xfrm>
                        <a:prstGeom prst="rect">
                          <a:avLst/>
                        </a:prstGeom>
                        <a:solidFill>
                          <a:srgbClr val="FFFFFF"/>
                        </a:solidFill>
                        <a:ln w="9525">
                          <a:solidFill>
                            <a:srgbClr val="000000"/>
                          </a:solidFill>
                          <a:miter lim="800000"/>
                          <a:headEnd/>
                          <a:tailEnd/>
                        </a:ln>
                      </wps:spPr>
                      <wps:txbx>
                        <w:txbxContent>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20D65427" id="_x0000_s1032" type="#_x0000_t202" style="width:463.5pt;height: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QsLgIAAFk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">
                <v:textbox>
                  <w:txbxContent>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Pr="005E178C" w:rsidRDefault="00111E89" w:rsidP="00111E89">
      <w:pPr>
        <w:jc w:val="both"/>
        <w:rPr>
          <w:rFonts w:cs="Arial"/>
          <w:b/>
          <w:lang w:eastAsia="nl-NL"/>
        </w:rPr>
      </w:pPr>
    </w:p>
    <w:p w:rsidR="00111E89" w:rsidRPr="009D0688" w:rsidRDefault="00111E89" w:rsidP="00111E89">
      <w:pPr>
        <w:rPr>
          <w:rFonts w:cs="Arial"/>
          <w:b/>
        </w:rPr>
      </w:pPr>
      <w:r w:rsidRPr="009D0688">
        <w:rPr>
          <w:rFonts w:cs="Arial"/>
          <w:b/>
        </w:rPr>
        <w:t>Opdracht 2 | Feedback van collega’s</w:t>
      </w:r>
    </w:p>
    <w:p w:rsidR="00111E89" w:rsidRPr="00017292" w:rsidRDefault="00111E89" w:rsidP="00111E89">
      <w:pPr>
        <w:pStyle w:val="Lijstalinea"/>
        <w:widowControl/>
        <w:numPr>
          <w:ilvl w:val="0"/>
          <w:numId w:val="2"/>
        </w:numPr>
        <w:suppressAutoHyphens w:val="0"/>
        <w:rPr>
          <w:rFonts w:cs="Arial"/>
          <w:szCs w:val="22"/>
        </w:rPr>
      </w:pPr>
      <w:r w:rsidRPr="00017292">
        <w:rPr>
          <w:rFonts w:cs="Arial"/>
          <w:szCs w:val="22"/>
        </w:rPr>
        <w:t>Wat is feedback</w:t>
      </w:r>
      <w:r>
        <w:rPr>
          <w:rFonts w:cs="Arial"/>
          <w:szCs w:val="22"/>
        </w:rPr>
        <w:t xml:space="preserve"> die je</w:t>
      </w:r>
      <w:r w:rsidRPr="00017292">
        <w:rPr>
          <w:rFonts w:cs="Arial"/>
          <w:szCs w:val="22"/>
        </w:rPr>
        <w:t xml:space="preserve"> van collega</w:t>
      </w:r>
      <w:r>
        <w:rPr>
          <w:rFonts w:cs="Arial"/>
          <w:szCs w:val="22"/>
        </w:rPr>
        <w:t>’</w:t>
      </w:r>
      <w:r w:rsidRPr="00017292">
        <w:rPr>
          <w:rFonts w:cs="Arial"/>
          <w:szCs w:val="22"/>
        </w:rPr>
        <w:t xml:space="preserve">s </w:t>
      </w:r>
      <w:r>
        <w:rPr>
          <w:rFonts w:cs="Arial"/>
          <w:szCs w:val="22"/>
        </w:rPr>
        <w:t>hebt ontvangen op het toepassen van</w:t>
      </w:r>
      <w:r w:rsidRPr="00017292">
        <w:rPr>
          <w:rFonts w:cs="Arial"/>
          <w:szCs w:val="22"/>
        </w:rPr>
        <w:t xml:space="preserve"> criteria?</w:t>
      </w:r>
    </w:p>
    <w:p w:rsidR="00111E89" w:rsidRDefault="00111E89" w:rsidP="00111E89">
      <w:pPr>
        <w:pStyle w:val="Lijstalinea"/>
        <w:widowControl/>
        <w:numPr>
          <w:ilvl w:val="0"/>
          <w:numId w:val="2"/>
        </w:numPr>
        <w:suppressAutoHyphens w:val="0"/>
        <w:rPr>
          <w:rFonts w:cs="Arial"/>
          <w:szCs w:val="22"/>
        </w:rPr>
      </w:pPr>
      <w:r w:rsidRPr="00017292">
        <w:rPr>
          <w:rFonts w:cs="Arial"/>
          <w:szCs w:val="22"/>
        </w:rPr>
        <w:t>Wat zou je een volgende keer anders doen?</w:t>
      </w:r>
    </w:p>
    <w:p w:rsidR="00111E89" w:rsidRDefault="00111E89" w:rsidP="00111E89">
      <w:pPr>
        <w:rPr>
          <w:rFonts w:cs="Arial"/>
        </w:rPr>
      </w:pPr>
    </w:p>
    <w:p w:rsidR="00111E89" w:rsidRPr="00017292" w:rsidRDefault="00111E89" w:rsidP="00111E89">
      <w:pPr>
        <w:rPr>
          <w:rFonts w:cs="Arial"/>
        </w:rPr>
      </w:pPr>
      <w:r w:rsidRPr="005E178C">
        <w:rPr>
          <w:rFonts w:cs="Arial"/>
          <w:i/>
          <w:noProof/>
          <w:lang w:eastAsia="nl-NL"/>
        </w:rPr>
        <mc:AlternateContent>
          <mc:Choice Requires="wps">
            <w:drawing>
              <wp:inline distT="0" distB="0" distL="0" distR="0" wp14:anchorId="655C55BF" wp14:editId="22525BE0">
                <wp:extent cx="5760720" cy="1026160"/>
                <wp:effectExtent l="0" t="0" r="11430" b="2159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6160"/>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655C55BF" id="_x0000_s1033" type="#_x0000_t202" style="width:453.6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Default="00111E89" w:rsidP="00111E89">
      <w:pPr>
        <w:pStyle w:val="Kop2"/>
      </w:pPr>
    </w:p>
    <w:p w:rsidR="00111E89" w:rsidRDefault="00111E89" w:rsidP="00111E89">
      <w:pPr>
        <w:spacing w:after="200" w:line="276" w:lineRule="auto"/>
        <w:rPr>
          <w:b/>
          <w:bCs/>
          <w:color w:val="000000"/>
          <w:sz w:val="28"/>
          <w:szCs w:val="28"/>
          <w:lang w:eastAsia="nl-NL"/>
        </w:rPr>
      </w:pPr>
      <w:r>
        <w:rPr>
          <w:b/>
          <w:bCs/>
          <w:color w:val="000000"/>
          <w:sz w:val="28"/>
          <w:szCs w:val="28"/>
          <w:lang w:eastAsia="nl-NL"/>
        </w:rPr>
        <w:br w:type="page"/>
      </w:r>
    </w:p>
    <w:p w:rsidR="00111E89" w:rsidRPr="00DF1BD7" w:rsidRDefault="00111E89" w:rsidP="00111E89">
      <w:pPr>
        <w:pStyle w:val="Kop1"/>
      </w:pPr>
      <w:bookmarkStart w:id="5" w:name="_Toc476606319"/>
      <w:bookmarkStart w:id="6" w:name="_Toc505528159"/>
      <w:r w:rsidRPr="00DF1BD7">
        <w:lastRenderedPageBreak/>
        <w:t>Praktijkopdracht D</w:t>
      </w:r>
      <w:bookmarkEnd w:id="5"/>
      <w:bookmarkEnd w:id="6"/>
      <w:r>
        <w:t>: SBM-toernooi fluiten</w:t>
      </w:r>
    </w:p>
    <w:p w:rsidR="00111E89" w:rsidRDefault="00111E89" w:rsidP="00111E89">
      <w:pPr>
        <w:rPr>
          <w:rFonts w:cs="Arial"/>
          <w:b/>
        </w:rPr>
      </w:pPr>
    </w:p>
    <w:p w:rsidR="00111E89" w:rsidRDefault="00111E89" w:rsidP="00111E89">
      <w:pPr>
        <w:rPr>
          <w:rFonts w:cs="Arial"/>
        </w:rPr>
      </w:pPr>
      <w:r>
        <w:rPr>
          <w:rFonts w:cs="Arial"/>
        </w:rPr>
        <w:t xml:space="preserve">In je opleidingstraject fluit je twee toernooien. Tijdens deze toernooien draai je mee in het scheidsrechterschema van de dag, en wordt je begeleid door de aanwezige </w:t>
      </w:r>
      <w:r>
        <w:rPr>
          <w:rFonts w:cs="Arial"/>
          <w:i/>
        </w:rPr>
        <w:t xml:space="preserve">senior </w:t>
      </w:r>
      <w:r w:rsidRPr="0039465E">
        <w:rPr>
          <w:rFonts w:cs="Arial"/>
          <w:i/>
        </w:rPr>
        <w:t>referee</w:t>
      </w:r>
      <w:r>
        <w:rPr>
          <w:rFonts w:cs="Arial"/>
        </w:rPr>
        <w:t>. Omdat deze scheidsrechter ook de dag coördineert, is het goed om ook feedback te vragen aan andere collega’s.</w:t>
      </w:r>
    </w:p>
    <w:p w:rsidR="00111E89" w:rsidRDefault="00111E89" w:rsidP="00111E89">
      <w:pPr>
        <w:rPr>
          <w:rFonts w:cs="Arial"/>
        </w:rPr>
      </w:pPr>
    </w:p>
    <w:p w:rsidR="00111E89" w:rsidRPr="00634A10" w:rsidRDefault="00111E89" w:rsidP="00111E89">
      <w:pPr>
        <w:rPr>
          <w:rFonts w:cs="Arial"/>
        </w:rPr>
      </w:pPr>
      <w:r>
        <w:rPr>
          <w:rFonts w:cs="Arial"/>
        </w:rPr>
        <w:t>Tijdens het tweede toernooi Praktijkopdracht D.</w:t>
      </w:r>
    </w:p>
    <w:p w:rsidR="00111E89" w:rsidRDefault="00111E89" w:rsidP="00111E89"/>
    <w:p w:rsidR="00111E89" w:rsidRPr="0039465E" w:rsidRDefault="00111E89" w:rsidP="00111E89">
      <w:pPr>
        <w:rPr>
          <w:b/>
        </w:rPr>
      </w:pPr>
      <w:r>
        <w:rPr>
          <w:b/>
        </w:rPr>
        <w:t>Hoe doe je deze opdracht?</w:t>
      </w:r>
    </w:p>
    <w:p w:rsidR="00111E89" w:rsidRDefault="00111E89" w:rsidP="00111E89">
      <w:r>
        <w:t>Je kan deze opdrachten op drie manieren doen:</w:t>
      </w:r>
    </w:p>
    <w:p w:rsidR="00111E89" w:rsidRDefault="00111E89" w:rsidP="00111E89">
      <w:pPr>
        <w:pStyle w:val="Lijstalinea"/>
        <w:numPr>
          <w:ilvl w:val="0"/>
          <w:numId w:val="3"/>
        </w:numPr>
      </w:pPr>
      <w:r>
        <w:t>Beantwoord de opdrachten uit op papier (in onderstaande structuur)</w:t>
      </w:r>
    </w:p>
    <w:p w:rsidR="00111E89" w:rsidRDefault="00111E89" w:rsidP="00111E89">
      <w:pPr>
        <w:pStyle w:val="Lijstalinea"/>
        <w:numPr>
          <w:ilvl w:val="0"/>
          <w:numId w:val="3"/>
        </w:numPr>
      </w:pPr>
      <w:r>
        <w:t>Beantwoord de opdrachten in een korte vlog</w:t>
      </w:r>
    </w:p>
    <w:p w:rsidR="00111E89" w:rsidRDefault="00111E89" w:rsidP="00111E89">
      <w:pPr>
        <w:pStyle w:val="Lijstalinea"/>
        <w:numPr>
          <w:ilvl w:val="0"/>
          <w:numId w:val="3"/>
        </w:numPr>
      </w:pPr>
      <w:r>
        <w:t xml:space="preserve">Beantwoord de opdrachten in een gesprek met een </w:t>
      </w:r>
      <w:r>
        <w:rPr>
          <w:i/>
        </w:rPr>
        <w:t xml:space="preserve">senior referee, </w:t>
      </w:r>
      <w:r>
        <w:t>dat je opneemt</w:t>
      </w:r>
    </w:p>
    <w:p w:rsidR="00111E89" w:rsidRDefault="00111E89" w:rsidP="00111E89">
      <w:r>
        <w:t>De beantwoording (in een van de drie vormen) wordt onderdeel van je portfolio.</w:t>
      </w:r>
    </w:p>
    <w:p w:rsidR="00111E89" w:rsidRDefault="00111E89" w:rsidP="00111E89">
      <w:pPr>
        <w:rPr>
          <w:rFonts w:cs="Arial"/>
          <w:b/>
        </w:rPr>
      </w:pPr>
    </w:p>
    <w:p w:rsidR="00111E89" w:rsidRPr="009D0688" w:rsidRDefault="00111E89" w:rsidP="00111E89">
      <w:pPr>
        <w:rPr>
          <w:rFonts w:cs="Arial"/>
          <w:b/>
        </w:rPr>
      </w:pPr>
      <w:r w:rsidRPr="009D0688">
        <w:rPr>
          <w:rFonts w:cs="Arial"/>
          <w:b/>
        </w:rPr>
        <w:t xml:space="preserve">Opdracht </w:t>
      </w:r>
      <w:r>
        <w:rPr>
          <w:rFonts w:cs="Arial"/>
          <w:b/>
        </w:rPr>
        <w:t>1</w:t>
      </w:r>
      <w:r w:rsidRPr="009D0688">
        <w:rPr>
          <w:rFonts w:cs="Arial"/>
          <w:b/>
        </w:rPr>
        <w:t xml:space="preserve"> | Game management</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Fluit tijdens het toernooi je wedstrijden. Let bij een aantal wedstrijden bewust op hoe je contact hebt met spelers. Neem hiervoor wedstrijden op verschillende niveaus.</w:t>
      </w:r>
    </w:p>
    <w:p w:rsidR="00111E89" w:rsidRDefault="00111E89" w:rsidP="00111E89">
      <w:pPr>
        <w:pStyle w:val="Lijstalinea"/>
        <w:widowControl/>
        <w:numPr>
          <w:ilvl w:val="0"/>
          <w:numId w:val="1"/>
        </w:numPr>
        <w:suppressAutoHyphens w:val="0"/>
        <w:spacing w:after="200" w:line="276" w:lineRule="auto"/>
        <w:rPr>
          <w:rFonts w:cs="Arial"/>
          <w:szCs w:val="22"/>
        </w:rPr>
      </w:pPr>
      <w:r>
        <w:rPr>
          <w:rFonts w:cs="Arial"/>
          <w:szCs w:val="22"/>
        </w:rPr>
        <w:t>Hoe voelt het om veel contact met spelers te hebben?</w:t>
      </w:r>
    </w:p>
    <w:p w:rsidR="00111E89" w:rsidRPr="00017292" w:rsidRDefault="00111E89" w:rsidP="00111E89">
      <w:pPr>
        <w:pStyle w:val="Lijstalinea"/>
        <w:widowControl/>
        <w:numPr>
          <w:ilvl w:val="0"/>
          <w:numId w:val="1"/>
        </w:numPr>
        <w:suppressAutoHyphens w:val="0"/>
        <w:spacing w:after="200" w:line="276" w:lineRule="auto"/>
        <w:rPr>
          <w:rFonts w:cs="Arial"/>
          <w:szCs w:val="22"/>
        </w:rPr>
      </w:pPr>
      <w:r w:rsidRPr="00634A10">
        <w:rPr>
          <w:rFonts w:cs="Arial"/>
          <w:szCs w:val="22"/>
        </w:rPr>
        <w:t xml:space="preserve">Op welke manier heb je op het veld leiderschap laten zien? </w:t>
      </w:r>
    </w:p>
    <w:p w:rsidR="00111E89" w:rsidRPr="005E178C" w:rsidRDefault="00111E89" w:rsidP="00111E89">
      <w:pPr>
        <w:rPr>
          <w:rFonts w:cs="Arial"/>
          <w:i/>
        </w:rPr>
      </w:pPr>
      <w:r w:rsidRPr="005E178C">
        <w:rPr>
          <w:rFonts w:cs="Arial"/>
          <w:i/>
          <w:noProof/>
          <w:lang w:eastAsia="nl-NL"/>
        </w:rPr>
        <mc:AlternateContent>
          <mc:Choice Requires="wps">
            <w:drawing>
              <wp:inline distT="0" distB="0" distL="0" distR="0" wp14:anchorId="4C9B71E6" wp14:editId="026D5003">
                <wp:extent cx="5886450" cy="1049572"/>
                <wp:effectExtent l="0" t="0" r="19050" b="17780"/>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49572"/>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4C9B71E6" id="_x0000_s1034" type="#_x0000_t202" style="width:463.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Default="00111E89" w:rsidP="00111E89">
      <w:pPr>
        <w:rPr>
          <w:rFonts w:cs="Arial"/>
          <w:b/>
          <w:sz w:val="24"/>
          <w:lang w:eastAsia="nl-NL"/>
        </w:rPr>
      </w:pPr>
    </w:p>
    <w:p w:rsidR="00111E89" w:rsidRPr="009D0688" w:rsidRDefault="00111E89" w:rsidP="00111E89">
      <w:pPr>
        <w:rPr>
          <w:rFonts w:cs="Arial"/>
          <w:b/>
        </w:rPr>
      </w:pPr>
      <w:r w:rsidRPr="009D0688">
        <w:rPr>
          <w:rFonts w:cs="Arial"/>
          <w:b/>
        </w:rPr>
        <w:t>Opdracht 2 | Feedback van collega’s</w:t>
      </w:r>
    </w:p>
    <w:p w:rsidR="00111E89" w:rsidRPr="00017292" w:rsidRDefault="00111E89" w:rsidP="00111E89">
      <w:pPr>
        <w:pStyle w:val="Lijstalinea"/>
        <w:widowControl/>
        <w:numPr>
          <w:ilvl w:val="0"/>
          <w:numId w:val="2"/>
        </w:numPr>
        <w:suppressAutoHyphens w:val="0"/>
        <w:rPr>
          <w:rFonts w:cs="Arial"/>
          <w:szCs w:val="22"/>
        </w:rPr>
      </w:pPr>
      <w:r w:rsidRPr="00017292">
        <w:rPr>
          <w:rFonts w:cs="Arial"/>
          <w:szCs w:val="22"/>
        </w:rPr>
        <w:t>Wat is feedback</w:t>
      </w:r>
      <w:r>
        <w:rPr>
          <w:rFonts w:cs="Arial"/>
          <w:szCs w:val="22"/>
        </w:rPr>
        <w:t xml:space="preserve"> die je</w:t>
      </w:r>
      <w:r w:rsidRPr="00017292">
        <w:rPr>
          <w:rFonts w:cs="Arial"/>
          <w:szCs w:val="22"/>
        </w:rPr>
        <w:t xml:space="preserve"> van collega</w:t>
      </w:r>
      <w:r>
        <w:rPr>
          <w:rFonts w:cs="Arial"/>
          <w:szCs w:val="22"/>
        </w:rPr>
        <w:t>’</w:t>
      </w:r>
      <w:r w:rsidRPr="00017292">
        <w:rPr>
          <w:rFonts w:cs="Arial"/>
          <w:szCs w:val="22"/>
        </w:rPr>
        <w:t xml:space="preserve">s </w:t>
      </w:r>
      <w:r>
        <w:rPr>
          <w:rFonts w:cs="Arial"/>
          <w:szCs w:val="22"/>
        </w:rPr>
        <w:t>hebt ontvangen op jouw game management</w:t>
      </w:r>
      <w:r w:rsidRPr="00017292">
        <w:rPr>
          <w:rFonts w:cs="Arial"/>
          <w:szCs w:val="22"/>
        </w:rPr>
        <w:t>?</w:t>
      </w:r>
    </w:p>
    <w:p w:rsidR="00111E89" w:rsidRDefault="00111E89" w:rsidP="00111E89">
      <w:pPr>
        <w:pStyle w:val="Lijstalinea"/>
        <w:widowControl/>
        <w:numPr>
          <w:ilvl w:val="0"/>
          <w:numId w:val="2"/>
        </w:numPr>
        <w:suppressAutoHyphens w:val="0"/>
        <w:rPr>
          <w:rFonts w:cs="Arial"/>
          <w:szCs w:val="22"/>
        </w:rPr>
      </w:pPr>
      <w:r w:rsidRPr="00634A10">
        <w:rPr>
          <w:rFonts w:cs="Arial"/>
          <w:szCs w:val="22"/>
        </w:rPr>
        <w:t xml:space="preserve">Zijn er situaties geweest, die je </w:t>
      </w:r>
      <w:r>
        <w:rPr>
          <w:rFonts w:cs="Arial"/>
          <w:szCs w:val="22"/>
        </w:rPr>
        <w:t>een volgende keer</w:t>
      </w:r>
      <w:r w:rsidRPr="00634A10">
        <w:rPr>
          <w:rFonts w:cs="Arial"/>
          <w:szCs w:val="22"/>
        </w:rPr>
        <w:t xml:space="preserve"> anders op zou lossen?</w:t>
      </w:r>
    </w:p>
    <w:p w:rsidR="00111E89" w:rsidRDefault="00111E89" w:rsidP="00111E89">
      <w:pPr>
        <w:rPr>
          <w:rFonts w:cs="Arial"/>
        </w:rPr>
      </w:pPr>
    </w:p>
    <w:p w:rsidR="00111E89" w:rsidRPr="00017292" w:rsidRDefault="00111E89" w:rsidP="00111E89">
      <w:pPr>
        <w:rPr>
          <w:rFonts w:cs="Arial"/>
        </w:rPr>
      </w:pPr>
      <w:r w:rsidRPr="005E178C">
        <w:rPr>
          <w:rFonts w:cs="Arial"/>
          <w:i/>
          <w:noProof/>
          <w:lang w:eastAsia="nl-NL"/>
        </w:rPr>
        <mc:AlternateContent>
          <mc:Choice Requires="wps">
            <w:drawing>
              <wp:inline distT="0" distB="0" distL="0" distR="0" wp14:anchorId="36A33332" wp14:editId="2DEFD02C">
                <wp:extent cx="5760720" cy="1026160"/>
                <wp:effectExtent l="0" t="0" r="11430" b="2159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26160"/>
                        </a:xfrm>
                        <a:prstGeom prst="rect">
                          <a:avLst/>
                        </a:prstGeom>
                        <a:solidFill>
                          <a:srgbClr val="FFFFFF"/>
                        </a:solidFill>
                        <a:ln w="9525">
                          <a:solidFill>
                            <a:srgbClr val="000000"/>
                          </a:solidFill>
                          <a:miter lim="800000"/>
                          <a:headEnd/>
                          <a:tailEnd/>
                        </a:ln>
                      </wps:spPr>
                      <wps:txb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wps:txbx>
                      <wps:bodyPr rot="0" vert="horz" wrap="square" lIns="91440" tIns="45720" rIns="91440" bIns="45720" anchor="t" anchorCtr="0" upright="1">
                        <a:noAutofit/>
                      </wps:bodyPr>
                    </wps:wsp>
                  </a:graphicData>
                </a:graphic>
              </wp:inline>
            </w:drawing>
          </mc:Choice>
          <mc:Fallback>
            <w:pict>
              <v:shape w14:anchorId="36A33332" id="_x0000_s1035" type="#_x0000_t202" style="width:453.6pt;height: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">
                <v:textbox>
                  <w:txbxContent>
                    <w:p w:rsidR="00111E89" w:rsidRPr="004D25B3"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Default="00111E89" w:rsidP="00111E89">
                      <w:pPr>
                        <w:rPr>
                          <w:rFonts w:cs="Arial"/>
                        </w:rPr>
                      </w:pPr>
                    </w:p>
                    <w:p w:rsidR="00111E89" w:rsidRPr="004D25B3" w:rsidRDefault="00111E89" w:rsidP="00111E89">
                      <w:pPr>
                        <w:rPr>
                          <w:rFonts w:cs="Arial"/>
                        </w:rPr>
                      </w:pPr>
                    </w:p>
                    <w:p w:rsidR="00111E89" w:rsidRPr="004D25B3" w:rsidRDefault="00111E89" w:rsidP="00111E89">
                      <w:pPr>
                        <w:rPr>
                          <w:rFonts w:cs="Arial"/>
                        </w:rPr>
                      </w:pPr>
                    </w:p>
                  </w:txbxContent>
                </v:textbox>
                <w10:anchorlock/>
              </v:shape>
            </w:pict>
          </mc:Fallback>
        </mc:AlternateContent>
      </w:r>
    </w:p>
    <w:p w:rsidR="00111E89" w:rsidRPr="0058057E" w:rsidRDefault="00111E89" w:rsidP="00111E89">
      <w:pPr>
        <w:pStyle w:val="Kopvaninhoudsopgave"/>
        <w:rPr>
          <w:rFonts w:cs="Arial"/>
        </w:rPr>
      </w:pPr>
    </w:p>
    <w:p w:rsidR="0044244C" w:rsidRDefault="0044244C">
      <w:bookmarkStart w:id="7" w:name="_GoBack"/>
      <w:bookmarkEnd w:id="7"/>
    </w:p>
    <w:sectPr w:rsidR="0044244C" w:rsidSect="003408E1">
      <w:pgSz w:w="11900" w:h="16840"/>
      <w:pgMar w:top="1560" w:right="1418" w:bottom="1276"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45355"/>
    <w:multiLevelType w:val="hybridMultilevel"/>
    <w:tmpl w:val="480ED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E031C1"/>
    <w:multiLevelType w:val="hybridMultilevel"/>
    <w:tmpl w:val="650AC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472B43"/>
    <w:multiLevelType w:val="hybridMultilevel"/>
    <w:tmpl w:val="AB2C2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89"/>
    <w:rsid w:val="00111E89"/>
    <w:rsid w:val="00442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E910-D202-4741-B0DD-5180E892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E89"/>
    <w:pPr>
      <w:widowControl w:val="0"/>
      <w:suppressAutoHyphens/>
      <w:spacing w:after="0" w:line="240" w:lineRule="auto"/>
    </w:pPr>
    <w:rPr>
      <w:rFonts w:ascii="Arial" w:eastAsia="Times New Roman" w:hAnsi="Arial" w:cs="Times New Roman"/>
      <w:kern w:val="1"/>
      <w:szCs w:val="24"/>
    </w:rPr>
  </w:style>
  <w:style w:type="paragraph" w:styleId="Kop1">
    <w:name w:val="heading 1"/>
    <w:basedOn w:val="Standaard"/>
    <w:next w:val="Standaard"/>
    <w:link w:val="Kop1Char"/>
    <w:uiPriority w:val="99"/>
    <w:qFormat/>
    <w:rsid w:val="00111E89"/>
    <w:pPr>
      <w:keepNext/>
      <w:keepLines/>
      <w:outlineLvl w:val="0"/>
    </w:pPr>
    <w:rPr>
      <w:rFonts w:eastAsiaTheme="majorEastAsia" w:cstheme="majorBidi"/>
      <w:b/>
      <w:bCs/>
      <w:color w:val="F57921"/>
      <w:sz w:val="28"/>
      <w:szCs w:val="32"/>
    </w:rPr>
  </w:style>
  <w:style w:type="paragraph" w:styleId="Kop2">
    <w:name w:val="heading 2"/>
    <w:basedOn w:val="Standaard"/>
    <w:next w:val="Standaard"/>
    <w:link w:val="Kop2Char"/>
    <w:autoRedefine/>
    <w:uiPriority w:val="9"/>
    <w:unhideWhenUsed/>
    <w:qFormat/>
    <w:rsid w:val="00111E89"/>
    <w:pPr>
      <w:keepNext/>
      <w:spacing w:before="240" w:after="60"/>
      <w:outlineLvl w:val="1"/>
    </w:pPr>
    <w:rPr>
      <w:b/>
      <w:bCs/>
      <w:i/>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11E89"/>
    <w:rPr>
      <w:rFonts w:ascii="Arial" w:eastAsiaTheme="majorEastAsia" w:hAnsi="Arial" w:cstheme="majorBidi"/>
      <w:b/>
      <w:bCs/>
      <w:color w:val="F57921"/>
      <w:kern w:val="1"/>
      <w:sz w:val="28"/>
      <w:szCs w:val="32"/>
    </w:rPr>
  </w:style>
  <w:style w:type="character" w:customStyle="1" w:styleId="Kop2Char">
    <w:name w:val="Kop 2 Char"/>
    <w:basedOn w:val="Standaardalinea-lettertype"/>
    <w:link w:val="Kop2"/>
    <w:uiPriority w:val="9"/>
    <w:rsid w:val="00111E89"/>
    <w:rPr>
      <w:rFonts w:ascii="Arial" w:eastAsia="Times New Roman" w:hAnsi="Arial" w:cs="Times New Roman"/>
      <w:b/>
      <w:bCs/>
      <w:i/>
      <w:iCs/>
      <w:kern w:val="1"/>
      <w:sz w:val="32"/>
      <w:szCs w:val="28"/>
    </w:rPr>
  </w:style>
  <w:style w:type="paragraph" w:styleId="Lijstalinea">
    <w:name w:val="List Paragraph"/>
    <w:basedOn w:val="Standaard"/>
    <w:uiPriority w:val="34"/>
    <w:qFormat/>
    <w:rsid w:val="00111E89"/>
    <w:pPr>
      <w:ind w:left="720"/>
      <w:contextualSpacing/>
    </w:pPr>
  </w:style>
  <w:style w:type="character" w:styleId="Hyperlink">
    <w:name w:val="Hyperlink"/>
    <w:basedOn w:val="Standaardalinea-lettertype"/>
    <w:uiPriority w:val="99"/>
    <w:unhideWhenUsed/>
    <w:rsid w:val="00111E89"/>
    <w:rPr>
      <w:color w:val="0563C1" w:themeColor="hyperlink"/>
      <w:u w:val="single"/>
    </w:rPr>
  </w:style>
  <w:style w:type="paragraph" w:styleId="Kopvaninhoudsopgave">
    <w:name w:val="TOC Heading"/>
    <w:basedOn w:val="Kop1"/>
    <w:next w:val="Standaard"/>
    <w:uiPriority w:val="39"/>
    <w:unhideWhenUsed/>
    <w:qFormat/>
    <w:rsid w:val="00111E89"/>
    <w:pPr>
      <w:widowControl/>
      <w:suppressAutoHyphens w:val="0"/>
      <w:spacing w:line="276" w:lineRule="auto"/>
      <w:outlineLvl w:val="9"/>
    </w:pPr>
    <w:rPr>
      <w:kern w:val="0"/>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user/3x3plan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Sybren Bosch</dc:creator>
  <cp:keywords/>
  <dc:description/>
  <cp:lastModifiedBy>Sybren Bosch</cp:lastModifiedBy>
  <cp:revision>1</cp:revision>
  <dcterms:created xsi:type="dcterms:W3CDTF">2018-04-26T06:29:00Z</dcterms:created>
  <dcterms:modified xsi:type="dcterms:W3CDTF">2018-04-26T06:29:00Z</dcterms:modified>
</cp:coreProperties>
</file>