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62520155"/>
        <w:docPartObj>
          <w:docPartGallery w:val="Cover Pages"/>
          <w:docPartUnique/>
        </w:docPartObj>
      </w:sdtPr>
      <w:sdtEndPr>
        <w:rPr>
          <w:rStyle w:val="Titelvanboek"/>
          <w:rFonts w:ascii="IBM Plex Mono Light" w:hAnsi="IBM Plex Mono Light"/>
          <w:b/>
          <w:bCs/>
          <w:i/>
          <w:iCs/>
          <w:spacing w:val="5"/>
        </w:rPr>
      </w:sdtEndPr>
      <w:sdtContent>
        <w:p w14:paraId="4FD7365E" w14:textId="77777777" w:rsidR="00377E2F" w:rsidRPr="00DE35BE" w:rsidRDefault="00377E2F"/>
        <w:p w14:paraId="0E4D87C6" w14:textId="77777777" w:rsidR="00377E2F" w:rsidRPr="00DE35BE" w:rsidRDefault="00377E2F"/>
        <w:tbl>
          <w:tblPr>
            <w:tblpPr w:leftFromText="187" w:rightFromText="187" w:horzAnchor="margin" w:tblpXSpec="center" w:tblpYSpec="center"/>
            <w:tblW w:w="5222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669"/>
          </w:tblGrid>
          <w:tr w:rsidR="00377E2F" w:rsidRPr="00DE35BE" w14:paraId="727B7C97" w14:textId="77777777" w:rsidTr="00872128">
            <w:sdt>
              <w:sdtPr>
                <w:rPr>
                  <w:rFonts w:ascii="IBM Plex Mono Light" w:hAnsi="IBM Plex Mono Light"/>
                  <w:b/>
                  <w:bCs/>
                  <w:i/>
                  <w:iCs/>
                  <w:spacing w:val="5"/>
                  <w:sz w:val="20"/>
                </w:rPr>
                <w:alias w:val="Bedrijf"/>
                <w:id w:val="13406915"/>
                <w:placeholder>
                  <w:docPart w:val="0A23DACE0D0948B388798447A83A10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Norwester" w:hAnsi="Norwester"/>
                  <w:b w:val="0"/>
                  <w:bCs w:val="0"/>
                  <w:i w:val="0"/>
                  <w:iCs w:val="0"/>
                  <w:spacing w:val="0"/>
                  <w:sz w:val="56"/>
                </w:rPr>
              </w:sdtEndPr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F5E5F51" w14:textId="5DB166DB" w:rsidR="00377E2F" w:rsidRPr="00DE35BE" w:rsidRDefault="001C2B1A" w:rsidP="00EA1A4B">
                    <w:pPr>
                      <w:pStyle w:val="Kop"/>
                      <w:numPr>
                        <w:ilvl w:val="0"/>
                        <w:numId w:val="0"/>
                      </w:numPr>
                      <w:ind w:left="360" w:hanging="360"/>
                    </w:pPr>
                    <w:r w:rsidRPr="00DE35BE">
                      <w:t>NEDERLANDSE BASKETBALL BOND</w:t>
                    </w:r>
                  </w:p>
                </w:tc>
              </w:sdtContent>
            </w:sdt>
          </w:tr>
          <w:tr w:rsidR="00377E2F" w:rsidRPr="00DE35BE" w14:paraId="51C031B2" w14:textId="77777777" w:rsidTr="00872128">
            <w:tc>
              <w:tcPr>
                <w:tcW w:w="10060" w:type="dxa"/>
                <w:tcBorders>
                  <w:left w:val="single" w:sz="4" w:space="0" w:color="000033"/>
                </w:tcBorders>
              </w:tcPr>
              <w:bookmarkStart w:id="0" w:name="TITEL" w:displacedByCustomXml="next"/>
              <w:sdt>
                <w:sdtPr>
                  <w:alias w:val="Titel"/>
                  <w:id w:val="13406919"/>
                  <w:placeholder>
                    <w:docPart w:val="16F0526FBAE24FC091F72AC2B7AE31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667A8B7" w14:textId="0EBADC84" w:rsidR="00377E2F" w:rsidRPr="00DE35BE" w:rsidRDefault="00387597" w:rsidP="0042371D">
                    <w:pPr>
                      <w:pStyle w:val="Documenttitel"/>
                    </w:pPr>
                    <w:r>
                      <w:t>Praktijkopdracht</w:t>
                    </w:r>
                    <w:r w:rsidR="000E7196">
                      <w:t xml:space="preserve"> en PVB formulier</w:t>
                    </w:r>
                  </w:p>
                </w:sdtContent>
              </w:sdt>
              <w:bookmarkEnd w:id="0" w:displacedByCustomXml="prev"/>
            </w:tc>
          </w:tr>
          <w:tr w:rsidR="00377E2F" w:rsidRPr="00DE35BE" w14:paraId="7BC09305" w14:textId="77777777" w:rsidTr="00872128">
            <w:bookmarkStart w:id="1" w:name="VERSIE" w:displacedByCustomXml="next"/>
            <w:bookmarkStart w:id="2" w:name="_Toc14270888" w:displacedByCustomXml="next"/>
            <w:sdt>
              <w:sdtPr>
                <w:rPr>
                  <w:rFonts w:ascii="Norwester" w:hAnsi="Norwester"/>
                  <w:color w:val="000033"/>
                  <w:sz w:val="22"/>
                </w:rPr>
                <w:alias w:val="Ondertitel"/>
                <w:id w:val="13406923"/>
                <w:placeholder>
                  <w:docPart w:val="8A4F1B2B76E3440DA63F2D35CDB8A4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53F62DD" w14:textId="5C304063" w:rsidR="00377E2F" w:rsidRPr="00DE35BE" w:rsidRDefault="00872128" w:rsidP="00135D60">
                    <w:pPr>
                      <w:rPr>
                        <w:rFonts w:ascii="Norwester" w:hAnsi="Norwester"/>
                        <w:sz w:val="22"/>
                      </w:rPr>
                    </w:pPr>
                    <w:r w:rsidRPr="00DE35BE">
                      <w:rPr>
                        <w:rFonts w:ascii="Norwester" w:hAnsi="Norwester"/>
                        <w:color w:val="000033"/>
                        <w:sz w:val="22"/>
                      </w:rPr>
                      <w:t>Versie 20</w:t>
                    </w:r>
                    <w:r w:rsidR="001C3B89" w:rsidRPr="00DE35BE">
                      <w:rPr>
                        <w:rFonts w:ascii="Norwester" w:hAnsi="Norwester"/>
                        <w:color w:val="000033"/>
                        <w:sz w:val="22"/>
                      </w:rPr>
                      <w:t>20-</w:t>
                    </w:r>
                    <w:r w:rsidR="00676F2F">
                      <w:rPr>
                        <w:rFonts w:ascii="Norwester" w:hAnsi="Norwester"/>
                        <w:color w:val="000033"/>
                        <w:sz w:val="22"/>
                      </w:rPr>
                      <w:t>6</w:t>
                    </w:r>
                  </w:p>
                </w:tc>
              </w:sdtContent>
            </w:sdt>
            <w:bookmarkEnd w:id="1" w:displacedByCustomXml="prev"/>
            <w:bookmarkEnd w:id="2" w:displacedByCustomXml="prev"/>
          </w:tr>
        </w:tbl>
        <w:p w14:paraId="25D525BF" w14:textId="77777777" w:rsidR="00377E2F" w:rsidRPr="00DE35BE" w:rsidRDefault="00377E2F"/>
        <w:p w14:paraId="337D951A" w14:textId="77777777" w:rsidR="00860C9D" w:rsidRDefault="00860C9D">
          <w:pPr>
            <w:spacing w:before="0" w:after="160"/>
            <w:rPr>
              <w:rStyle w:val="Titelvanboek"/>
            </w:rPr>
          </w:pPr>
          <w:r>
            <w:rPr>
              <w:rStyle w:val="Titelvanboek"/>
            </w:rPr>
            <w:br w:type="page"/>
          </w:r>
          <w:bookmarkStart w:id="3" w:name="_GoBack"/>
          <w:bookmarkEnd w:id="3"/>
        </w:p>
        <w:p w14:paraId="7D15DED5" w14:textId="2370A52E" w:rsidR="00377E2F" w:rsidRPr="00DE35BE" w:rsidRDefault="00AC4056" w:rsidP="00C93F5C">
          <w:pPr>
            <w:rPr>
              <w:rStyle w:val="Titelvanboek"/>
            </w:rPr>
          </w:pPr>
        </w:p>
      </w:sdtContent>
    </w:sdt>
    <w:sdt>
      <w:sdtPr>
        <w:rPr>
          <w:rFonts w:ascii="IBM Plex Mono" w:eastAsiaTheme="minorHAnsi" w:hAnsi="IBM Plex Mono" w:cstheme="minorBidi"/>
          <w:b/>
          <w:bCs/>
          <w:i/>
          <w:iCs/>
          <w:color w:val="auto"/>
          <w:spacing w:val="5"/>
          <w:sz w:val="20"/>
          <w:szCs w:val="22"/>
          <w:lang w:eastAsia="en-US"/>
        </w:rPr>
        <w:id w:val="-193312760"/>
        <w:docPartObj>
          <w:docPartGallery w:val="Table of Contents"/>
          <w:docPartUnique/>
        </w:docPartObj>
      </w:sdtPr>
      <w:sdtEndPr/>
      <w:sdtContent>
        <w:p w14:paraId="4D2834CE" w14:textId="68615D19" w:rsidR="00BE7966" w:rsidRPr="00DE35BE" w:rsidRDefault="00BE7966" w:rsidP="004644DA">
          <w:pPr>
            <w:pStyle w:val="Kopvaninhoudsopgave"/>
            <w:spacing w:before="0"/>
            <w:ind w:right="284"/>
            <w:rPr>
              <w:rStyle w:val="Kop1Char"/>
              <w:szCs w:val="36"/>
            </w:rPr>
          </w:pPr>
          <w:r w:rsidRPr="00DE35BE">
            <w:rPr>
              <w:rStyle w:val="Kop1Char"/>
              <w:szCs w:val="36"/>
            </w:rPr>
            <w:t>Inhoud</w:t>
          </w:r>
        </w:p>
        <w:p w14:paraId="1C2E8418" w14:textId="1DB78CD5" w:rsidR="00B67B8C" w:rsidRDefault="00BE796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 w:rsidRPr="00DE35BE">
            <w:fldChar w:fldCharType="begin"/>
          </w:r>
          <w:r w:rsidRPr="00DE35BE">
            <w:instrText xml:space="preserve"> TOC \o "1-3" \h \z \u </w:instrText>
          </w:r>
          <w:r w:rsidRPr="00DE35BE">
            <w:fldChar w:fldCharType="separate"/>
          </w:r>
          <w:hyperlink w:anchor="_Toc42852308" w:history="1">
            <w:r w:rsidR="00B67B8C" w:rsidRPr="00E27B1D">
              <w:rPr>
                <w:rStyle w:val="Hyperlink"/>
                <w:noProof/>
              </w:rPr>
              <w:t>Praktijkopdracht A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_Toc42852308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3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3F8E4F68" w14:textId="5ED46FB3" w:rsidR="00B67B8C" w:rsidRDefault="00AC405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09" w:history="1">
            <w:r w:rsidR="00B67B8C" w:rsidRPr="00E27B1D">
              <w:rPr>
                <w:rStyle w:val="Hyperlink"/>
                <w:noProof/>
              </w:rPr>
              <w:t>Praktijkopdracht B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_Toc42852309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4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51891595" w14:textId="515AFC36" w:rsidR="00B67B8C" w:rsidRDefault="00AC405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0" w:history="1">
            <w:r w:rsidR="00B67B8C" w:rsidRPr="00E27B1D">
              <w:rPr>
                <w:rStyle w:val="Hyperlink"/>
                <w:noProof/>
              </w:rPr>
              <w:t>Uitwerking van de toetsonderdelen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_Toc42852310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5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30DD5F0" w14:textId="2737E366" w:rsidR="00B67B8C" w:rsidRDefault="00AC405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1" w:history="1">
            <w:r w:rsidR="00B67B8C" w:rsidRPr="00E27B1D">
              <w:rPr>
                <w:rStyle w:val="Hyperlink"/>
                <w:noProof/>
              </w:rPr>
              <w:t>Competentiematrix BS2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_Toc42852311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6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4D525BE" w14:textId="07E5C766" w:rsidR="00B67B8C" w:rsidRDefault="00AC405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42852312" w:history="1">
            <w:r w:rsidR="00B67B8C" w:rsidRPr="00E27B1D">
              <w:rPr>
                <w:rStyle w:val="Hyperlink"/>
                <w:noProof/>
              </w:rPr>
              <w:t>Praktijktoetsformulier</w:t>
            </w:r>
            <w:r w:rsidR="00B67B8C">
              <w:rPr>
                <w:noProof/>
                <w:webHidden/>
              </w:rPr>
              <w:tab/>
            </w:r>
            <w:r w:rsidR="00B67B8C">
              <w:rPr>
                <w:noProof/>
                <w:webHidden/>
              </w:rPr>
              <w:fldChar w:fldCharType="begin"/>
            </w:r>
            <w:r w:rsidR="00B67B8C">
              <w:rPr>
                <w:noProof/>
                <w:webHidden/>
              </w:rPr>
              <w:instrText xml:space="preserve"> PAGEREF _Toc42852312 \h </w:instrText>
            </w:r>
            <w:r w:rsidR="00B67B8C">
              <w:rPr>
                <w:noProof/>
                <w:webHidden/>
              </w:rPr>
            </w:r>
            <w:r w:rsidR="00B67B8C">
              <w:rPr>
                <w:noProof/>
                <w:webHidden/>
              </w:rPr>
              <w:fldChar w:fldCharType="separate"/>
            </w:r>
            <w:r w:rsidR="00B67B8C">
              <w:rPr>
                <w:noProof/>
                <w:webHidden/>
              </w:rPr>
              <w:t>9</w:t>
            </w:r>
            <w:r w:rsidR="00B67B8C">
              <w:rPr>
                <w:noProof/>
                <w:webHidden/>
              </w:rPr>
              <w:fldChar w:fldCharType="end"/>
            </w:r>
          </w:hyperlink>
        </w:p>
        <w:p w14:paraId="1A7EA60B" w14:textId="283A6058" w:rsidR="00BE7966" w:rsidRPr="00DE35BE" w:rsidRDefault="00BE7966" w:rsidP="009A4FA3">
          <w:pPr>
            <w:tabs>
              <w:tab w:val="left" w:pos="1134"/>
              <w:tab w:val="right" w:leader="dot" w:pos="9639"/>
            </w:tabs>
            <w:spacing w:before="0" w:after="0"/>
            <w:ind w:right="284"/>
          </w:pPr>
          <w:r w:rsidRPr="00DE35BE">
            <w:rPr>
              <w:b/>
              <w:bCs/>
            </w:rPr>
            <w:fldChar w:fldCharType="end"/>
          </w:r>
        </w:p>
      </w:sdtContent>
    </w:sdt>
    <w:p w14:paraId="2ED70BF5" w14:textId="77777777" w:rsidR="00703A66" w:rsidRPr="00DE35BE" w:rsidRDefault="00703A66">
      <w:pPr>
        <w:spacing w:before="0" w:after="160"/>
        <w:rPr>
          <w:rStyle w:val="Titelvanboek"/>
          <w:b w:val="0"/>
          <w:bCs w:val="0"/>
          <w:i w:val="0"/>
          <w:iCs w:val="0"/>
          <w:spacing w:val="0"/>
        </w:rPr>
      </w:pPr>
      <w:r w:rsidRPr="00DE35BE">
        <w:rPr>
          <w:rStyle w:val="Titelvanboek"/>
          <w:b w:val="0"/>
          <w:bCs w:val="0"/>
          <w:i w:val="0"/>
          <w:iCs w:val="0"/>
          <w:spacing w:val="0"/>
        </w:rPr>
        <w:br w:type="page"/>
      </w:r>
    </w:p>
    <w:bookmarkStart w:id="4" w:name="_Toc42852308"/>
    <w:p w14:paraId="26556740" w14:textId="061583FD" w:rsidR="00FA7855" w:rsidRPr="00DE35BE" w:rsidRDefault="005B3EC9" w:rsidP="00B572F1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r w:rsidRPr="00A50304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10D73" wp14:editId="088B1F83">
                <wp:simplePos x="0" y="0"/>
                <wp:positionH relativeFrom="margin">
                  <wp:align>left</wp:align>
                </wp:positionH>
                <wp:positionV relativeFrom="paragraph">
                  <wp:posOffset>1255782</wp:posOffset>
                </wp:positionV>
                <wp:extent cx="5902325" cy="1404620"/>
                <wp:effectExtent l="0" t="0" r="2222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DFB0" w14:textId="43DAFBD0" w:rsidR="003E0A4B" w:rsidRPr="00111912" w:rsidRDefault="00111912" w:rsidP="0011191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</w:pPr>
                            <w:r w:rsidRPr="00111912"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  <w:t>ONDERDELEN BS2</w:t>
                            </w:r>
                          </w:p>
                          <w:p w14:paraId="32242BB2" w14:textId="677B8016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Voorbereiding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Fluiten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Omgang</w:t>
                            </w:r>
                          </w:p>
                          <w:p w14:paraId="30AD0D74" w14:textId="2118DE67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0C3B5C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3B5C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Is op tijd aanwezig</w:t>
                            </w:r>
                            <w:r w:rsidR="00DE3D8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Fluit voor overtredingen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11.  Verplaatst zich in spelers</w:t>
                            </w:r>
                          </w:p>
                          <w:p w14:paraId="79E9E10C" w14:textId="5218C898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2.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Overlegt met teams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7.  Fluit voor fouten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12.  Stimuleert positief gedrag</w:t>
                            </w:r>
                          </w:p>
                          <w:p w14:paraId="1C6B7542" w14:textId="1BD44B62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ind w:right="-47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Controleert wedstrijdomgeving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8.  Gebruikt signalen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13.  Legt beslissingen uit</w:t>
                            </w:r>
                          </w:p>
                          <w:p w14:paraId="617E2E08" w14:textId="3A5CB21D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865020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Draagt afwijkend (grijs) shirt</w:t>
                            </w:r>
                            <w:r w:rsidR="005506E9"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Begeleiden wedstrijd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14.  Is netjes naar iedereen</w:t>
                            </w:r>
                          </w:p>
                          <w:p w14:paraId="40B8C691" w14:textId="62C68113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Samenwerking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9.  Staat op de juiste positie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15.  Vertoont voorbeeldgedrag</w:t>
                            </w:r>
                          </w:p>
                          <w:p w14:paraId="0BA68477" w14:textId="1129CF44" w:rsidR="003E0A4B" w:rsidRPr="000C139A" w:rsidRDefault="003E0A4B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865020"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>Houdt zich aan afspraken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  <w:t>10. Fluit voor wissels/time outs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10D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8.9pt;width:4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">
                <v:textbox style="mso-fit-shape-to-text:t">
                  <w:txbxContent>
                    <w:p w14:paraId="0EBADFB0" w14:textId="43DAFBD0" w:rsidR="003E0A4B" w:rsidRPr="00111912" w:rsidRDefault="00111912" w:rsidP="0011191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</w:pPr>
                      <w:r w:rsidRPr="00111912"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  <w:t>ONDERDELEN BS2</w:t>
                      </w:r>
                    </w:p>
                    <w:p w14:paraId="32242BB2" w14:textId="677B8016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Voorbereiding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Fluiten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Omgang</w:t>
                      </w:r>
                    </w:p>
                    <w:p w14:paraId="30AD0D74" w14:textId="2118DE67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</w:t>
                      </w:r>
                      <w:r w:rsidR="000C3B5C" w:rsidRPr="000C139A">
                        <w:rPr>
                          <w:rFonts w:eastAsia="Arial" w:cs="Arial"/>
                          <w:sz w:val="14"/>
                          <w:szCs w:val="14"/>
                        </w:rPr>
                        <w:t>.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="000C3B5C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Is op tijd aanwezig</w:t>
                      </w:r>
                      <w:r w:rsidR="00DE3D8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6.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Fluit voor overtredingen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11.  Verplaatst zich in spelers</w:t>
                      </w:r>
                    </w:p>
                    <w:p w14:paraId="79E9E10C" w14:textId="5218C898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2.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Overlegt met teams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7.  Fluit voor fouten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12.  Stimuleert positief gedrag</w:t>
                      </w:r>
                    </w:p>
                    <w:p w14:paraId="1C6B7542" w14:textId="1BD44B62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ind w:right="-47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3.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Controleert wedstrijdomgeving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8.  Gebruikt signalen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13.  Legt beslissingen uit</w:t>
                      </w:r>
                    </w:p>
                    <w:p w14:paraId="617E2E08" w14:textId="3A5CB21D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4. </w:t>
                      </w:r>
                      <w:r w:rsidR="00865020" w:rsidRPr="000C139A">
                        <w:rPr>
                          <w:rFonts w:eastAsia="Arial" w:cs="Arial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Draagt afwijkend (grijs) shirt</w:t>
                      </w:r>
                      <w:r w:rsidR="005506E9"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Begeleiden wedstrijd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14.  Is netjes naar iedereen</w:t>
                      </w:r>
                    </w:p>
                    <w:p w14:paraId="40B8C691" w14:textId="62C68113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Samenwerking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9.  Staat op de juiste positie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15.  Vertoont voorbeeldgedrag</w:t>
                      </w:r>
                    </w:p>
                    <w:p w14:paraId="0BA68477" w14:textId="1129CF44" w:rsidR="003E0A4B" w:rsidRPr="000C139A" w:rsidRDefault="003E0A4B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 xml:space="preserve">5. </w:t>
                      </w:r>
                      <w:r w:rsidR="00865020"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 xml:space="preserve"> 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>Houdt zich aan afspraken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  <w:t>10. Fluit voor wissels/time outs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2F1"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t>Praktijkopdracht</w:t>
      </w:r>
      <w:r w:rsidR="007B0B1C" w:rsidRPr="00DE35BE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t xml:space="preserve"> A</w:t>
      </w:r>
      <w:bookmarkEnd w:id="4"/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8335DC" w:rsidRPr="008C1A3A" w14:paraId="2E4F5897" w14:textId="77777777" w:rsidTr="008335DC">
        <w:trPr>
          <w:trHeight w:val="567"/>
        </w:trPr>
        <w:tc>
          <w:tcPr>
            <w:tcW w:w="4645" w:type="dxa"/>
            <w:vAlign w:val="center"/>
          </w:tcPr>
          <w:p w14:paraId="5D0A2FA5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Naam</w:t>
            </w:r>
          </w:p>
        </w:tc>
        <w:tc>
          <w:tcPr>
            <w:tcW w:w="4645" w:type="dxa"/>
            <w:vAlign w:val="center"/>
          </w:tcPr>
          <w:p w14:paraId="6AD2A6A1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Wedstrijd</w:t>
            </w:r>
          </w:p>
        </w:tc>
      </w:tr>
      <w:tr w:rsidR="008335DC" w:rsidRPr="008C1A3A" w14:paraId="0727413F" w14:textId="77777777" w:rsidTr="008335DC">
        <w:trPr>
          <w:trHeight w:val="567"/>
        </w:trPr>
        <w:tc>
          <w:tcPr>
            <w:tcW w:w="4645" w:type="dxa"/>
            <w:vAlign w:val="center"/>
          </w:tcPr>
          <w:p w14:paraId="35065420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Vereniging</w:t>
            </w:r>
          </w:p>
        </w:tc>
        <w:tc>
          <w:tcPr>
            <w:tcW w:w="4645" w:type="dxa"/>
            <w:vAlign w:val="center"/>
          </w:tcPr>
          <w:p w14:paraId="4ED61D1A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Datum &amp; tijd</w:t>
            </w:r>
          </w:p>
        </w:tc>
      </w:tr>
    </w:tbl>
    <w:p w14:paraId="51A65178" w14:textId="2FF7C0BC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Opdracht</w:t>
      </w:r>
    </w:p>
    <w:p w14:paraId="749039F7" w14:textId="7AF492D9" w:rsidR="008335DC" w:rsidRPr="005B3EC9" w:rsidRDefault="008335DC" w:rsidP="008C1A3A">
      <w:pPr>
        <w:spacing w:before="0" w:after="0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Bespreek de wedstrijd voor met je mede-scheidsrechter.</w:t>
      </w:r>
    </w:p>
    <w:p w14:paraId="5C0C9C9C" w14:textId="385EBC57" w:rsidR="008335DC" w:rsidRPr="005B3EC9" w:rsidRDefault="008335DC" w:rsidP="008C1A3A">
      <w:pPr>
        <w:spacing w:before="0" w:after="0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Fluit de wedstrijd. Vraag om tips &amp; feedback tijdens time-outs en in de rust.</w:t>
      </w:r>
    </w:p>
    <w:p w14:paraId="6AE0EB74" w14:textId="516C68FB" w:rsidR="008335DC" w:rsidRPr="005B3EC9" w:rsidRDefault="008335DC" w:rsidP="008C1A3A">
      <w:pPr>
        <w:spacing w:before="0" w:after="0"/>
        <w:rPr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 xml:space="preserve">Bespreek de wedstrijd na met je mede-scheidsrechter, en beantwoord samen de vragen. </w:t>
      </w:r>
    </w:p>
    <w:p w14:paraId="51B5B8BA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437C8D83" w14:textId="77777777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1</w:t>
      </w:r>
    </w:p>
    <w:p w14:paraId="1C4DC18B" w14:textId="2AE7647E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Noem drie punten (van de vijftien) die goed gingen. Wat ging goed en hoe kwam dat?</w:t>
      </w:r>
    </w:p>
    <w:p w14:paraId="0A06FF82" w14:textId="77777777" w:rsidR="005B3EC9" w:rsidRPr="005B3EC9" w:rsidRDefault="005B3EC9" w:rsidP="008C1A3A">
      <w:pPr>
        <w:spacing w:before="0" w:after="0"/>
        <w:rPr>
          <w:rFonts w:eastAsia="Arial" w:cs="Arial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387C853C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340D01C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1.</w:t>
            </w:r>
          </w:p>
        </w:tc>
      </w:tr>
      <w:tr w:rsidR="008335DC" w:rsidRPr="008C1A3A" w14:paraId="30788378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C101814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2.</w:t>
            </w:r>
          </w:p>
        </w:tc>
      </w:tr>
      <w:tr w:rsidR="008335DC" w:rsidRPr="008C1A3A" w14:paraId="4BB521F9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1A586205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3.</w:t>
            </w:r>
          </w:p>
        </w:tc>
      </w:tr>
    </w:tbl>
    <w:p w14:paraId="7EE52438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37AB8596" w14:textId="77777777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2</w:t>
      </w:r>
    </w:p>
    <w:p w14:paraId="4A308E1A" w14:textId="4984C783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Noem drie punten (van de vijftien) die minder goed gingen. Waar heb je dit aan gemerkt?</w:t>
      </w:r>
    </w:p>
    <w:p w14:paraId="05E6C9A8" w14:textId="77777777" w:rsidR="005B3EC9" w:rsidRPr="005B3EC9" w:rsidRDefault="005B3EC9" w:rsidP="008C1A3A">
      <w:pPr>
        <w:spacing w:before="0" w:after="0"/>
        <w:rPr>
          <w:rFonts w:eastAsia="Arial" w:cs="Arial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0CF0BF68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7A3CE381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1.</w:t>
            </w:r>
          </w:p>
        </w:tc>
      </w:tr>
      <w:tr w:rsidR="008335DC" w:rsidRPr="008C1A3A" w14:paraId="0EC62B72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0AEBAFDB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  <w:r w:rsidRPr="008C1A3A">
              <w:rPr>
                <w:rFonts w:cs="Arial"/>
                <w:szCs w:val="20"/>
              </w:rPr>
              <w:t>2.</w:t>
            </w:r>
          </w:p>
        </w:tc>
      </w:tr>
    </w:tbl>
    <w:p w14:paraId="637D6172" w14:textId="77777777" w:rsidR="008335DC" w:rsidRPr="008C1A3A" w:rsidRDefault="008335DC" w:rsidP="008C1A3A">
      <w:pPr>
        <w:spacing w:before="0" w:after="0"/>
        <w:rPr>
          <w:szCs w:val="20"/>
        </w:rPr>
      </w:pPr>
    </w:p>
    <w:p w14:paraId="5C10329F" w14:textId="50B1AB4A" w:rsidR="008335DC" w:rsidRPr="008C1A3A" w:rsidRDefault="008335DC" w:rsidP="008C1A3A">
      <w:pPr>
        <w:spacing w:before="0" w:after="0"/>
        <w:rPr>
          <w:rFonts w:eastAsia="Arial" w:cs="Arial"/>
          <w:szCs w:val="20"/>
        </w:rPr>
      </w:pPr>
      <w:r w:rsidRPr="008C1A3A">
        <w:rPr>
          <w:rFonts w:eastAsia="Arial" w:cs="Arial"/>
          <w:b/>
          <w:szCs w:val="20"/>
        </w:rPr>
        <w:t>Vraag 3</w:t>
      </w:r>
    </w:p>
    <w:p w14:paraId="7472E04A" w14:textId="01D2D613" w:rsidR="008335DC" w:rsidRDefault="008335DC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 xml:space="preserve">Wat kan je de volgende wedstrijd verbeteren aan deze punten? Wat ga je anders doen? </w:t>
      </w:r>
    </w:p>
    <w:p w14:paraId="106B588B" w14:textId="77777777" w:rsidR="005B3EC9" w:rsidRPr="005B3EC9" w:rsidRDefault="005B3EC9" w:rsidP="008C1A3A">
      <w:pPr>
        <w:spacing w:before="0" w:after="0"/>
        <w:rPr>
          <w:rFonts w:eastAsia="Arial" w:cs="Arial"/>
          <w:position w:val="-1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8335DC" w:rsidRPr="008C1A3A" w14:paraId="3F63D8F2" w14:textId="77777777" w:rsidTr="00546075">
        <w:trPr>
          <w:trHeight w:val="1429"/>
        </w:trPr>
        <w:tc>
          <w:tcPr>
            <w:tcW w:w="9290" w:type="dxa"/>
            <w:vAlign w:val="center"/>
          </w:tcPr>
          <w:p w14:paraId="62FA8241" w14:textId="77777777" w:rsidR="008335DC" w:rsidRPr="008C1A3A" w:rsidRDefault="008335DC" w:rsidP="008C1A3A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69E40204" w14:textId="77777777" w:rsidR="008335DC" w:rsidRPr="008C1A3A" w:rsidRDefault="008335DC" w:rsidP="008C1A3A">
      <w:pPr>
        <w:spacing w:before="0" w:after="0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56"/>
        <w:gridCol w:w="4474"/>
      </w:tblGrid>
      <w:tr w:rsidR="008335DC" w:rsidRPr="008C1A3A" w14:paraId="61A699EE" w14:textId="77777777" w:rsidTr="00546075">
        <w:trPr>
          <w:trHeight w:val="580"/>
        </w:trPr>
        <w:tc>
          <w:tcPr>
            <w:tcW w:w="4456" w:type="dxa"/>
            <w:vAlign w:val="center"/>
          </w:tcPr>
          <w:p w14:paraId="6B2E4737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Begeleider</w:t>
            </w:r>
          </w:p>
        </w:tc>
        <w:tc>
          <w:tcPr>
            <w:tcW w:w="4474" w:type="dxa"/>
            <w:vAlign w:val="center"/>
          </w:tcPr>
          <w:p w14:paraId="696EFB2B" w14:textId="77777777" w:rsidR="008335DC" w:rsidRPr="008C1A3A" w:rsidRDefault="008335DC" w:rsidP="008C1A3A">
            <w:pPr>
              <w:spacing w:before="0" w:after="0"/>
              <w:rPr>
                <w:rFonts w:cs="Arial"/>
                <w:b/>
                <w:szCs w:val="20"/>
              </w:rPr>
            </w:pPr>
            <w:r w:rsidRPr="008C1A3A">
              <w:rPr>
                <w:rFonts w:cs="Arial"/>
                <w:b/>
                <w:szCs w:val="20"/>
              </w:rPr>
              <w:t>Handtekening</w:t>
            </w:r>
          </w:p>
        </w:tc>
      </w:tr>
    </w:tbl>
    <w:p w14:paraId="3C9F6B59" w14:textId="77777777" w:rsidR="007A41F7" w:rsidRDefault="007A41F7">
      <w:pPr>
        <w:spacing w:before="0" w:after="160"/>
      </w:pPr>
    </w:p>
    <w:p w14:paraId="06AFC257" w14:textId="252D9903" w:rsidR="0091023D" w:rsidRPr="00341F53" w:rsidRDefault="007A41F7" w:rsidP="00C672A5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r>
        <w:br w:type="page"/>
      </w:r>
      <w:bookmarkStart w:id="5" w:name="_Toc42852309"/>
      <w:r w:rsidR="0091023D"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Praktijkopdracht B</w:t>
      </w:r>
      <w:bookmarkEnd w:id="5"/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91023D" w:rsidRPr="00C672A5" w14:paraId="4AE980B0" w14:textId="77777777" w:rsidTr="00C672A5">
        <w:trPr>
          <w:trHeight w:val="567"/>
        </w:trPr>
        <w:tc>
          <w:tcPr>
            <w:tcW w:w="4645" w:type="dxa"/>
            <w:vAlign w:val="center"/>
          </w:tcPr>
          <w:p w14:paraId="0391AABF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Naam</w:t>
            </w:r>
          </w:p>
        </w:tc>
        <w:tc>
          <w:tcPr>
            <w:tcW w:w="4645" w:type="dxa"/>
            <w:vAlign w:val="center"/>
          </w:tcPr>
          <w:p w14:paraId="06502008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Wedstrijd</w:t>
            </w:r>
          </w:p>
        </w:tc>
      </w:tr>
      <w:tr w:rsidR="0091023D" w:rsidRPr="00C672A5" w14:paraId="1DD79C2E" w14:textId="77777777" w:rsidTr="00C672A5">
        <w:trPr>
          <w:trHeight w:val="567"/>
        </w:trPr>
        <w:tc>
          <w:tcPr>
            <w:tcW w:w="4645" w:type="dxa"/>
            <w:vAlign w:val="center"/>
          </w:tcPr>
          <w:p w14:paraId="7AFAB919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Vereniging</w:t>
            </w:r>
          </w:p>
        </w:tc>
        <w:tc>
          <w:tcPr>
            <w:tcW w:w="4645" w:type="dxa"/>
            <w:vAlign w:val="center"/>
          </w:tcPr>
          <w:p w14:paraId="7F9BFA20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Datum &amp; tijd</w:t>
            </w:r>
          </w:p>
        </w:tc>
      </w:tr>
    </w:tbl>
    <w:p w14:paraId="5EC6C29A" w14:textId="01AFF89F" w:rsidR="0091023D" w:rsidRPr="00C672A5" w:rsidRDefault="00B86F35" w:rsidP="0091023D">
      <w:pPr>
        <w:spacing w:before="6" w:line="220" w:lineRule="exact"/>
        <w:rPr>
          <w:rFonts w:eastAsia="Arial" w:cs="Arial"/>
          <w:szCs w:val="20"/>
        </w:rPr>
      </w:pPr>
      <w:r>
        <w:rPr>
          <w:rFonts w:eastAsia="Arial" w:cs="Arial"/>
          <w:b/>
          <w:szCs w:val="20"/>
        </w:rPr>
        <w:br/>
      </w:r>
      <w:r w:rsidR="0091023D" w:rsidRPr="00C672A5">
        <w:rPr>
          <w:rFonts w:eastAsia="Arial" w:cs="Arial"/>
          <w:b/>
          <w:szCs w:val="20"/>
        </w:rPr>
        <w:t>Opdracht</w:t>
      </w:r>
    </w:p>
    <w:p w14:paraId="0A24762D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3" w:after="0" w:line="240" w:lineRule="exact"/>
        <w:ind w:left="284" w:right="325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Neem je verbeterpunten uit je eerste praktijkopdracht, en schrijf deze op bij vraag 1.</w:t>
      </w:r>
    </w:p>
    <w:p w14:paraId="33D642DD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2" w:after="0" w:line="240" w:lineRule="exact"/>
        <w:ind w:left="284" w:right="772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 xml:space="preserve">Bespreek de wedstrijd voor met je mede-scheidsrechter, en bespreek je verbeterpunten. </w:t>
      </w:r>
    </w:p>
    <w:p w14:paraId="3DCFD9B3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0" w:after="0" w:line="240" w:lineRule="exact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Fluit de wedstrijd. Vraag om tips &amp; feedback tijdens time-outs en in de rust.</w:t>
      </w:r>
    </w:p>
    <w:p w14:paraId="69DF7174" w14:textId="77777777" w:rsidR="0091023D" w:rsidRPr="005B3EC9" w:rsidRDefault="0091023D" w:rsidP="00251CAD">
      <w:pPr>
        <w:pStyle w:val="Lijstalinea"/>
        <w:numPr>
          <w:ilvl w:val="0"/>
          <w:numId w:val="31"/>
        </w:numPr>
        <w:spacing w:before="3" w:after="0" w:line="240" w:lineRule="exact"/>
        <w:ind w:left="284" w:right="872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Bespreek de wedstrijd en je verbeterpunten na met je collega en je begeleider en beantwoord de vragen.</w:t>
      </w:r>
    </w:p>
    <w:p w14:paraId="3C106FA5" w14:textId="77777777" w:rsidR="0091023D" w:rsidRPr="00C672A5" w:rsidRDefault="0091023D" w:rsidP="0091023D">
      <w:pPr>
        <w:spacing w:before="10" w:line="240" w:lineRule="exact"/>
        <w:rPr>
          <w:szCs w:val="20"/>
        </w:rPr>
      </w:pPr>
    </w:p>
    <w:p w14:paraId="5D97D41F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1 </w:t>
      </w:r>
      <w:r w:rsidRPr="00C672A5">
        <w:rPr>
          <w:rFonts w:eastAsia="Arial" w:cs="Arial"/>
          <w:szCs w:val="20"/>
        </w:rPr>
        <w:t>(voor de wedstrijd)</w:t>
      </w:r>
    </w:p>
    <w:p w14:paraId="24B19888" w14:textId="77777777" w:rsidR="0091023D" w:rsidRPr="005B3EC9" w:rsidRDefault="0091023D" w:rsidP="0091023D">
      <w:pPr>
        <w:spacing w:before="1" w:line="240" w:lineRule="exact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Wat zijn je twee verbeterpunten van je vorige wedstrijd? Hoe ga je hier aan werken?</w:t>
      </w:r>
    </w:p>
    <w:p w14:paraId="4C356921" w14:textId="77777777" w:rsidR="0091023D" w:rsidRPr="00C672A5" w:rsidRDefault="0091023D" w:rsidP="0091023D">
      <w:pPr>
        <w:spacing w:line="14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31C0B51A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380EFB05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1.</w:t>
            </w:r>
          </w:p>
        </w:tc>
      </w:tr>
      <w:tr w:rsidR="0091023D" w:rsidRPr="00C672A5" w14:paraId="49E42B51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48F06875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2.</w:t>
            </w:r>
          </w:p>
        </w:tc>
      </w:tr>
    </w:tbl>
    <w:p w14:paraId="515EA1F5" w14:textId="77777777" w:rsidR="0091023D" w:rsidRPr="00C672A5" w:rsidRDefault="0091023D" w:rsidP="0091023D">
      <w:pPr>
        <w:spacing w:line="200" w:lineRule="exact"/>
        <w:rPr>
          <w:szCs w:val="20"/>
        </w:rPr>
      </w:pPr>
    </w:p>
    <w:p w14:paraId="3678248C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2 </w:t>
      </w:r>
      <w:r w:rsidRPr="00C672A5">
        <w:rPr>
          <w:rFonts w:eastAsia="Arial" w:cs="Arial"/>
          <w:szCs w:val="20"/>
        </w:rPr>
        <w:t>(na de wedstrijd)</w:t>
      </w:r>
    </w:p>
    <w:p w14:paraId="3A1EE1F5" w14:textId="77777777" w:rsidR="0091023D" w:rsidRPr="005B3EC9" w:rsidRDefault="0091023D" w:rsidP="0091023D">
      <w:pPr>
        <w:spacing w:before="1" w:line="240" w:lineRule="exact"/>
        <w:rPr>
          <w:rFonts w:eastAsia="Arial" w:cs="Arial"/>
          <w:position w:val="-1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Hoe is de wedstrijd gegaan, op deze twee verbeterpunten? Wat heb je anders gedaan?</w:t>
      </w:r>
    </w:p>
    <w:p w14:paraId="21B12E42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6684969F" w14:textId="77777777" w:rsidTr="00B67B8C">
        <w:trPr>
          <w:trHeight w:val="1139"/>
        </w:trPr>
        <w:tc>
          <w:tcPr>
            <w:tcW w:w="9290" w:type="dxa"/>
            <w:vAlign w:val="center"/>
          </w:tcPr>
          <w:p w14:paraId="25486CD9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</w:p>
        </w:tc>
      </w:tr>
    </w:tbl>
    <w:p w14:paraId="07935125" w14:textId="77777777" w:rsidR="0091023D" w:rsidRPr="00C672A5" w:rsidRDefault="0091023D" w:rsidP="0091023D">
      <w:pPr>
        <w:spacing w:line="200" w:lineRule="exact"/>
        <w:rPr>
          <w:szCs w:val="20"/>
        </w:rPr>
      </w:pPr>
    </w:p>
    <w:p w14:paraId="399CA3D3" w14:textId="77777777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3 </w:t>
      </w:r>
      <w:r w:rsidRPr="00C672A5">
        <w:rPr>
          <w:rFonts w:eastAsia="Arial" w:cs="Arial"/>
          <w:szCs w:val="20"/>
        </w:rPr>
        <w:t>(na de wedstrijd)</w:t>
      </w:r>
    </w:p>
    <w:p w14:paraId="4945B603" w14:textId="77777777" w:rsidR="0091023D" w:rsidRPr="005B3EC9" w:rsidRDefault="0091023D" w:rsidP="0091023D">
      <w:pPr>
        <w:spacing w:before="1" w:line="240" w:lineRule="exact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Wat zijn – na deze wedstrijd – je twee belangrijkste verbeterpunten?</w:t>
      </w:r>
    </w:p>
    <w:p w14:paraId="12645B32" w14:textId="77777777" w:rsidR="0091023D" w:rsidRPr="00C672A5" w:rsidRDefault="0091023D" w:rsidP="0091023D">
      <w:pPr>
        <w:spacing w:line="200" w:lineRule="exact"/>
        <w:rPr>
          <w:rFonts w:cs="Arial"/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616D5AB3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2F0B594B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1.</w:t>
            </w:r>
          </w:p>
        </w:tc>
      </w:tr>
      <w:tr w:rsidR="0091023D" w:rsidRPr="00C672A5" w14:paraId="4024B184" w14:textId="77777777" w:rsidTr="00546075">
        <w:trPr>
          <w:trHeight w:val="624"/>
        </w:trPr>
        <w:tc>
          <w:tcPr>
            <w:tcW w:w="9290" w:type="dxa"/>
            <w:vAlign w:val="center"/>
          </w:tcPr>
          <w:p w14:paraId="3B3D77AB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  <w:r w:rsidRPr="00C672A5">
              <w:rPr>
                <w:rFonts w:cs="Arial"/>
                <w:szCs w:val="20"/>
              </w:rPr>
              <w:t>2.</w:t>
            </w:r>
          </w:p>
        </w:tc>
      </w:tr>
    </w:tbl>
    <w:p w14:paraId="667FE0A7" w14:textId="77777777" w:rsidR="005B3EC9" w:rsidRDefault="005B3EC9" w:rsidP="0091023D">
      <w:pPr>
        <w:spacing w:before="1" w:line="240" w:lineRule="exact"/>
        <w:rPr>
          <w:rFonts w:eastAsia="Arial" w:cs="Arial"/>
          <w:b/>
          <w:szCs w:val="20"/>
        </w:rPr>
      </w:pPr>
    </w:p>
    <w:p w14:paraId="4D23390D" w14:textId="4E0D1232" w:rsidR="0091023D" w:rsidRPr="00C672A5" w:rsidRDefault="0091023D" w:rsidP="0091023D">
      <w:pPr>
        <w:spacing w:before="1" w:line="240" w:lineRule="exact"/>
        <w:rPr>
          <w:rFonts w:eastAsia="Arial" w:cs="Arial"/>
          <w:szCs w:val="20"/>
        </w:rPr>
      </w:pPr>
      <w:r w:rsidRPr="00C672A5">
        <w:rPr>
          <w:rFonts w:eastAsia="Arial" w:cs="Arial"/>
          <w:b/>
          <w:szCs w:val="20"/>
        </w:rPr>
        <w:t xml:space="preserve">Vraag 4 </w:t>
      </w:r>
      <w:r w:rsidRPr="00C672A5">
        <w:rPr>
          <w:rFonts w:eastAsia="Arial" w:cs="Arial"/>
          <w:szCs w:val="20"/>
        </w:rPr>
        <w:t>(na de wedstrijd)</w:t>
      </w:r>
    </w:p>
    <w:p w14:paraId="5B508B14" w14:textId="77777777" w:rsidR="0091023D" w:rsidRPr="005B3EC9" w:rsidRDefault="0091023D" w:rsidP="0091023D">
      <w:pPr>
        <w:spacing w:line="200" w:lineRule="exact"/>
        <w:rPr>
          <w:rFonts w:cs="Arial"/>
          <w:sz w:val="16"/>
          <w:szCs w:val="16"/>
        </w:rPr>
      </w:pPr>
      <w:r w:rsidRPr="005B3EC9">
        <w:rPr>
          <w:rFonts w:eastAsia="Arial" w:cs="Arial"/>
          <w:position w:val="-1"/>
          <w:sz w:val="16"/>
          <w:szCs w:val="16"/>
        </w:rPr>
        <w:t>Hoe ga je de volgende wedstrijd aan deze punten werken?</w:t>
      </w:r>
    </w:p>
    <w:p w14:paraId="3BF4528F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9290"/>
      </w:tblGrid>
      <w:tr w:rsidR="0091023D" w:rsidRPr="00C672A5" w14:paraId="30840D2A" w14:textId="77777777" w:rsidTr="00B86F35">
        <w:trPr>
          <w:trHeight w:val="1012"/>
        </w:trPr>
        <w:tc>
          <w:tcPr>
            <w:tcW w:w="9290" w:type="dxa"/>
            <w:vAlign w:val="center"/>
          </w:tcPr>
          <w:p w14:paraId="27101F0D" w14:textId="77777777" w:rsidR="0091023D" w:rsidRPr="00C672A5" w:rsidRDefault="0091023D" w:rsidP="00546075">
            <w:pPr>
              <w:spacing w:line="200" w:lineRule="exact"/>
              <w:rPr>
                <w:rFonts w:cs="Arial"/>
                <w:szCs w:val="20"/>
              </w:rPr>
            </w:pPr>
          </w:p>
        </w:tc>
      </w:tr>
    </w:tbl>
    <w:p w14:paraId="54F9DD1F" w14:textId="77777777" w:rsidR="0091023D" w:rsidRPr="00C672A5" w:rsidRDefault="0091023D" w:rsidP="0091023D">
      <w:pPr>
        <w:spacing w:line="200" w:lineRule="exact"/>
        <w:rPr>
          <w:szCs w:val="20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56"/>
        <w:gridCol w:w="4474"/>
      </w:tblGrid>
      <w:tr w:rsidR="0091023D" w:rsidRPr="00C672A5" w14:paraId="444D0774" w14:textId="77777777" w:rsidTr="00546075">
        <w:trPr>
          <w:trHeight w:val="580"/>
        </w:trPr>
        <w:tc>
          <w:tcPr>
            <w:tcW w:w="4456" w:type="dxa"/>
            <w:vAlign w:val="center"/>
          </w:tcPr>
          <w:p w14:paraId="10A4D870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Begeleider</w:t>
            </w:r>
          </w:p>
        </w:tc>
        <w:tc>
          <w:tcPr>
            <w:tcW w:w="4474" w:type="dxa"/>
            <w:vAlign w:val="center"/>
          </w:tcPr>
          <w:p w14:paraId="1F1002ED" w14:textId="77777777" w:rsidR="0091023D" w:rsidRPr="00C672A5" w:rsidRDefault="0091023D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  <w:r w:rsidRPr="00C672A5">
              <w:rPr>
                <w:rFonts w:cs="Arial"/>
                <w:b/>
                <w:szCs w:val="20"/>
              </w:rPr>
              <w:t>Handtekening</w:t>
            </w:r>
          </w:p>
        </w:tc>
      </w:tr>
    </w:tbl>
    <w:p w14:paraId="016ABF25" w14:textId="77777777" w:rsidR="00B67B8C" w:rsidRDefault="00B67B8C" w:rsidP="005269A7">
      <w:pPr>
        <w:rPr>
          <w:rFonts w:ascii="Norwester" w:hAnsi="Norwester"/>
          <w:color w:val="000033"/>
          <w:spacing w:val="36"/>
          <w:sz w:val="36"/>
          <w:szCs w:val="36"/>
          <w:lang w:eastAsia="nl-NL"/>
        </w:rPr>
      </w:pPr>
    </w:p>
    <w:p w14:paraId="6DDA3FF6" w14:textId="77777777" w:rsidR="00B67B8C" w:rsidRDefault="00B67B8C" w:rsidP="00B67B8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8D4C570" w14:textId="69AB0B9C" w:rsidR="00B67B8C" w:rsidRDefault="00B67B8C" w:rsidP="00B67B8C">
      <w:pPr>
        <w:pStyle w:val="Kop1"/>
        <w:numPr>
          <w:ilvl w:val="0"/>
          <w:numId w:val="0"/>
        </w:numPr>
        <w:ind w:left="851" w:hanging="851"/>
      </w:pPr>
      <w:bookmarkStart w:id="6" w:name="_Toc42852310"/>
      <w:r>
        <w:lastRenderedPageBreak/>
        <w:t>Uitwerking van de toetsonderdelen</w:t>
      </w:r>
      <w:bookmarkEnd w:id="6"/>
    </w:p>
    <w:p w14:paraId="5D67E1DD" w14:textId="77777777" w:rsidR="005269A7" w:rsidRDefault="005269A7" w:rsidP="005269A7"/>
    <w:tbl>
      <w:tblPr>
        <w:tblStyle w:val="Tabelraster"/>
        <w:tblW w:w="10490" w:type="dxa"/>
        <w:tblInd w:w="-28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0A0" w:firstRow="1" w:lastRow="0" w:firstColumn="1" w:lastColumn="0" w:noHBand="0" w:noVBand="0"/>
      </w:tblPr>
      <w:tblGrid>
        <w:gridCol w:w="432"/>
        <w:gridCol w:w="2835"/>
        <w:gridCol w:w="5806"/>
        <w:gridCol w:w="1417"/>
      </w:tblGrid>
      <w:tr w:rsidR="005269A7" w:rsidRPr="00755966" w14:paraId="0EE284AC" w14:textId="77777777" w:rsidTr="00075ADB">
        <w:tc>
          <w:tcPr>
            <w:tcW w:w="432" w:type="dxa"/>
            <w:shd w:val="clear" w:color="auto" w:fill="FA4A00"/>
          </w:tcPr>
          <w:p w14:paraId="7550C3BB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4A00"/>
          </w:tcPr>
          <w:p w14:paraId="3671E514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55966">
              <w:rPr>
                <w:rFonts w:cs="Arial"/>
                <w:b/>
                <w:color w:val="FFFFFF" w:themeColor="background1"/>
                <w:sz w:val="18"/>
                <w:szCs w:val="18"/>
              </w:rPr>
              <w:t>Te beoordelen onderdeel</w:t>
            </w:r>
          </w:p>
        </w:tc>
        <w:tc>
          <w:tcPr>
            <w:tcW w:w="5806" w:type="dxa"/>
            <w:shd w:val="clear" w:color="auto" w:fill="FA4A00"/>
          </w:tcPr>
          <w:p w14:paraId="4A6E0BC1" w14:textId="77777777" w:rsidR="005269A7" w:rsidRPr="00755966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55966">
              <w:rPr>
                <w:rFonts w:cs="Arial"/>
                <w:b/>
                <w:color w:val="FFFFFF" w:themeColor="background1"/>
                <w:sz w:val="18"/>
                <w:szCs w:val="18"/>
              </w:rPr>
              <w:t>Wat willen we zien?</w:t>
            </w:r>
          </w:p>
        </w:tc>
        <w:tc>
          <w:tcPr>
            <w:tcW w:w="1417" w:type="dxa"/>
            <w:shd w:val="clear" w:color="auto" w:fill="FA4A00"/>
          </w:tcPr>
          <w:p w14:paraId="7AC5BCA2" w14:textId="77777777" w:rsidR="005269A7" w:rsidRPr="00D87CE9" w:rsidRDefault="005269A7" w:rsidP="00746E64">
            <w:pPr>
              <w:spacing w:before="2" w:after="2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87CE9">
              <w:rPr>
                <w:rFonts w:cs="Arial"/>
                <w:b/>
                <w:color w:val="FFFFFF" w:themeColor="background1"/>
                <w:sz w:val="18"/>
                <w:szCs w:val="18"/>
              </w:rPr>
              <w:t>Code uit KSS*</w:t>
            </w:r>
          </w:p>
        </w:tc>
      </w:tr>
      <w:tr w:rsidR="005269A7" w:rsidRPr="00932BFA" w14:paraId="448F0A4C" w14:textId="77777777" w:rsidTr="0009293A">
        <w:tc>
          <w:tcPr>
            <w:tcW w:w="432" w:type="dxa"/>
            <w:shd w:val="clear" w:color="auto" w:fill="F7CAAC" w:themeFill="accent2" w:themeFillTint="66"/>
          </w:tcPr>
          <w:p w14:paraId="23086AA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14F0CDBB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Voorbereiding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75114DD5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33E3C87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18D0F0E1" w14:textId="77777777" w:rsidTr="00746E64">
        <w:tc>
          <w:tcPr>
            <w:tcW w:w="432" w:type="dxa"/>
          </w:tcPr>
          <w:p w14:paraId="3E8AE9DD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23A9E78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Is op tijd aanwezig</w:t>
            </w:r>
          </w:p>
        </w:tc>
        <w:tc>
          <w:tcPr>
            <w:tcW w:w="5806" w:type="dxa"/>
          </w:tcPr>
          <w:p w14:paraId="4DDE63F8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Is 20 minuten voor aanvang van de wedstrijd, omgekleed, op het veld. </w:t>
            </w:r>
          </w:p>
        </w:tc>
        <w:tc>
          <w:tcPr>
            <w:tcW w:w="1417" w:type="dxa"/>
          </w:tcPr>
          <w:p w14:paraId="67ADFD07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2.1.1.2</w:t>
            </w:r>
          </w:p>
        </w:tc>
      </w:tr>
      <w:tr w:rsidR="005269A7" w:rsidRPr="00932BFA" w14:paraId="7022BDE8" w14:textId="77777777" w:rsidTr="00746E64">
        <w:tc>
          <w:tcPr>
            <w:tcW w:w="432" w:type="dxa"/>
          </w:tcPr>
          <w:p w14:paraId="22B59A78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BF39FF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Draagt afwijkend (grijs) shirt</w:t>
            </w:r>
          </w:p>
        </w:tc>
        <w:tc>
          <w:tcPr>
            <w:tcW w:w="5806" w:type="dxa"/>
          </w:tcPr>
          <w:p w14:paraId="3C4BE327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Afwijkende kleur shirt, bij voorkeur grijs (of oranje) . (Gewenst: bijpassende lange zwarte broek, zwarte schoenen).</w:t>
            </w:r>
          </w:p>
        </w:tc>
        <w:tc>
          <w:tcPr>
            <w:tcW w:w="1417" w:type="dxa"/>
          </w:tcPr>
          <w:p w14:paraId="465619A6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2.1.1.4</w:t>
            </w:r>
          </w:p>
        </w:tc>
      </w:tr>
      <w:tr w:rsidR="005269A7" w:rsidRPr="00932BFA" w14:paraId="504133AB" w14:textId="77777777" w:rsidTr="00746E64">
        <w:tc>
          <w:tcPr>
            <w:tcW w:w="432" w:type="dxa"/>
          </w:tcPr>
          <w:p w14:paraId="7FDC6DD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466F5F1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Controleert wedstrijdomgeving</w:t>
            </w:r>
          </w:p>
        </w:tc>
        <w:tc>
          <w:tcPr>
            <w:tcW w:w="5806" w:type="dxa"/>
          </w:tcPr>
          <w:p w14:paraId="399F20C3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Controleert ingevulde wedstrijdformulier (spelerskaarten/ coachlicenties), en controleert tevens op veiligheid op en rond het speelveld.</w:t>
            </w:r>
          </w:p>
        </w:tc>
        <w:tc>
          <w:tcPr>
            <w:tcW w:w="1417" w:type="dxa"/>
          </w:tcPr>
          <w:p w14:paraId="28B8AFE9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2.1.1.5</w:t>
            </w:r>
          </w:p>
        </w:tc>
      </w:tr>
      <w:tr w:rsidR="005269A7" w:rsidRPr="00932BFA" w14:paraId="57B67F6A" w14:textId="77777777" w:rsidTr="00746E64">
        <w:tc>
          <w:tcPr>
            <w:tcW w:w="432" w:type="dxa"/>
          </w:tcPr>
          <w:p w14:paraId="7067FF89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60C3117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Overlegt met begeleiders teams</w:t>
            </w:r>
          </w:p>
        </w:tc>
        <w:tc>
          <w:tcPr>
            <w:tcW w:w="5806" w:type="dxa"/>
          </w:tcPr>
          <w:p w14:paraId="3683102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Stelt zich, voor de wedstrijd, voor aan beide coaches.</w:t>
            </w:r>
          </w:p>
        </w:tc>
        <w:tc>
          <w:tcPr>
            <w:tcW w:w="1417" w:type="dxa"/>
          </w:tcPr>
          <w:p w14:paraId="5D105C6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2.1.1.6</w:t>
            </w:r>
          </w:p>
        </w:tc>
      </w:tr>
      <w:tr w:rsidR="005269A7" w:rsidRPr="00932BFA" w14:paraId="7C4A5CAE" w14:textId="77777777" w:rsidTr="00746E64">
        <w:tc>
          <w:tcPr>
            <w:tcW w:w="432" w:type="dxa"/>
          </w:tcPr>
          <w:p w14:paraId="0F42D9B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12A794B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Houdt zich aan afspraken</w:t>
            </w:r>
          </w:p>
        </w:tc>
        <w:tc>
          <w:tcPr>
            <w:tcW w:w="5806" w:type="dxa"/>
          </w:tcPr>
          <w:p w14:paraId="420098F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Maakt voorafgaand aan de wedstrijd afspraken met collega scheidsrechter en stemt het houden aan deze afspraken met collega af.</w:t>
            </w:r>
          </w:p>
        </w:tc>
        <w:tc>
          <w:tcPr>
            <w:tcW w:w="1417" w:type="dxa"/>
          </w:tcPr>
          <w:p w14:paraId="2BF8A12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2.1.5.1</w:t>
            </w:r>
          </w:p>
        </w:tc>
      </w:tr>
      <w:tr w:rsidR="005269A7" w:rsidRPr="00932BFA" w14:paraId="44DCA3AE" w14:textId="77777777" w:rsidTr="0009293A">
        <w:tc>
          <w:tcPr>
            <w:tcW w:w="432" w:type="dxa"/>
            <w:shd w:val="clear" w:color="auto" w:fill="F7CAAC" w:themeFill="accent2" w:themeFillTint="66"/>
          </w:tcPr>
          <w:p w14:paraId="4BD27C6A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64FBDC6D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Fluiten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2D442D59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2B8C6A74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50A06E37" w14:textId="77777777" w:rsidTr="00746E64">
        <w:tc>
          <w:tcPr>
            <w:tcW w:w="432" w:type="dxa"/>
          </w:tcPr>
          <w:p w14:paraId="5F80253F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5221D653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Fluit voor overtredingen</w:t>
            </w:r>
          </w:p>
        </w:tc>
        <w:tc>
          <w:tcPr>
            <w:tcW w:w="5806" w:type="dxa"/>
          </w:tcPr>
          <w:p w14:paraId="7728125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Fluit helder/luid bij overtredingen of fouten of andere situaties die daar om vragen. Toont met juiste spelhervattingen aan de correcte strafuitvoer bij de desbetreffende fout of overtreding te weten.</w:t>
            </w:r>
          </w:p>
        </w:tc>
        <w:tc>
          <w:tcPr>
            <w:tcW w:w="1417" w:type="dxa"/>
          </w:tcPr>
          <w:p w14:paraId="57541B19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2.1.2.3</w:t>
            </w:r>
          </w:p>
        </w:tc>
      </w:tr>
      <w:tr w:rsidR="005269A7" w:rsidRPr="00932BFA" w14:paraId="1E236EA2" w14:textId="77777777" w:rsidTr="00746E64">
        <w:tc>
          <w:tcPr>
            <w:tcW w:w="432" w:type="dxa"/>
          </w:tcPr>
          <w:p w14:paraId="35B10F8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64AE1FF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Fluit voor fouten</w:t>
            </w:r>
          </w:p>
        </w:tc>
        <w:tc>
          <w:tcPr>
            <w:tcW w:w="5806" w:type="dxa"/>
          </w:tcPr>
          <w:p w14:paraId="070DF43F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sz w:val="18"/>
                <w:szCs w:val="18"/>
              </w:rPr>
              <w:t>Idem</w:t>
            </w:r>
          </w:p>
        </w:tc>
        <w:tc>
          <w:tcPr>
            <w:tcW w:w="1417" w:type="dxa"/>
          </w:tcPr>
          <w:p w14:paraId="3D5FC55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2.1.2.3</w:t>
            </w:r>
          </w:p>
        </w:tc>
      </w:tr>
      <w:tr w:rsidR="005269A7" w:rsidRPr="00932BFA" w14:paraId="4AAD4B1D" w14:textId="77777777" w:rsidTr="00746E64">
        <w:tc>
          <w:tcPr>
            <w:tcW w:w="432" w:type="dxa"/>
          </w:tcPr>
          <w:p w14:paraId="5057FB44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5A4F454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Gebruikt signalen</w:t>
            </w:r>
          </w:p>
        </w:tc>
        <w:tc>
          <w:tcPr>
            <w:tcW w:w="5806" w:type="dxa"/>
          </w:tcPr>
          <w:p w14:paraId="2E22A6DD" w14:textId="77777777" w:rsidR="005269A7" w:rsidRPr="00755966" w:rsidRDefault="005269A7" w:rsidP="00746E64">
            <w:pPr>
              <w:spacing w:before="2" w:after="2"/>
              <w:rPr>
                <w:rFonts w:cs="Arial"/>
                <w:iCs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Maakt beslissing duidelijk, al dan niet met de juiste signalen, en geeft duidelijk aan wat de spelrichting is.</w:t>
            </w:r>
          </w:p>
          <w:p w14:paraId="02684AD9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NB Check hier ook het overzicht Arbitragetechniek, welke signalen zichtbaar moeten zijn, en welke nog niet. </w:t>
            </w:r>
          </w:p>
        </w:tc>
        <w:tc>
          <w:tcPr>
            <w:tcW w:w="1417" w:type="dxa"/>
          </w:tcPr>
          <w:p w14:paraId="760C232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2.1.2.4</w:t>
            </w:r>
          </w:p>
        </w:tc>
      </w:tr>
      <w:tr w:rsidR="005269A7" w:rsidRPr="00932BFA" w14:paraId="390D4DC5" w14:textId="77777777" w:rsidTr="0009293A">
        <w:tc>
          <w:tcPr>
            <w:tcW w:w="432" w:type="dxa"/>
            <w:shd w:val="clear" w:color="auto" w:fill="F7CAAC" w:themeFill="accent2" w:themeFillTint="66"/>
          </w:tcPr>
          <w:p w14:paraId="75276E13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04B6C73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Begeleiding wedstrijd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73063E35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518D694B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11F66B4C" w14:textId="77777777" w:rsidTr="00746E64">
        <w:tc>
          <w:tcPr>
            <w:tcW w:w="432" w:type="dxa"/>
          </w:tcPr>
          <w:p w14:paraId="4E6D4B24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51E89658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Staat op de juiste positie</w:t>
            </w:r>
          </w:p>
        </w:tc>
        <w:tc>
          <w:tcPr>
            <w:tcW w:w="5806" w:type="dxa"/>
          </w:tcPr>
          <w:p w14:paraId="62DC87E2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Laat tijdens de wedstrijd zien dat hij kennis heeft van de uitgangspositie van leidende en volgende scheidsrechter.</w:t>
            </w:r>
          </w:p>
        </w:tc>
        <w:tc>
          <w:tcPr>
            <w:tcW w:w="1417" w:type="dxa"/>
          </w:tcPr>
          <w:p w14:paraId="4155C1BE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2.1.3.1</w:t>
            </w:r>
          </w:p>
        </w:tc>
      </w:tr>
      <w:tr w:rsidR="005269A7" w:rsidRPr="00932BFA" w14:paraId="75FADF0A" w14:textId="77777777" w:rsidTr="00746E64">
        <w:tc>
          <w:tcPr>
            <w:tcW w:w="432" w:type="dxa"/>
          </w:tcPr>
          <w:p w14:paraId="357EEAD9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1044F10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Fluit voor </w:t>
            </w:r>
            <w:proofErr w:type="spellStart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w</w:t>
            </w: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Sportlink</w:t>
            </w: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els</w:t>
            </w:r>
            <w:proofErr w:type="spellEnd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/time-outs</w:t>
            </w:r>
          </w:p>
        </w:tc>
        <w:tc>
          <w:tcPr>
            <w:tcW w:w="5806" w:type="dxa"/>
          </w:tcPr>
          <w:p w14:paraId="7D59F68B" w14:textId="77777777" w:rsidR="005269A7" w:rsidRPr="00755966" w:rsidRDefault="005269A7" w:rsidP="00746E64">
            <w:pPr>
              <w:spacing w:before="2" w:after="2"/>
              <w:rPr>
                <w:rFonts w:cs="Arial"/>
                <w:iCs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Geeft signalen van wissels en time-outs.</w:t>
            </w:r>
          </w:p>
          <w:p w14:paraId="7F543B9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Laat procedures van wisselen en time-outs goed en snel uitvoeren. </w:t>
            </w:r>
          </w:p>
        </w:tc>
        <w:tc>
          <w:tcPr>
            <w:tcW w:w="1417" w:type="dxa"/>
          </w:tcPr>
          <w:p w14:paraId="5D7FDF75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2.1.3.5</w:t>
            </w:r>
          </w:p>
          <w:p w14:paraId="0DAC7B3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en</w:t>
            </w:r>
          </w:p>
          <w:p w14:paraId="2D000CE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2.1.3.4</w:t>
            </w:r>
          </w:p>
        </w:tc>
      </w:tr>
      <w:tr w:rsidR="005269A7" w:rsidRPr="00932BFA" w14:paraId="0E3BE340" w14:textId="77777777" w:rsidTr="0009293A">
        <w:tc>
          <w:tcPr>
            <w:tcW w:w="432" w:type="dxa"/>
            <w:shd w:val="clear" w:color="auto" w:fill="F7CAAC" w:themeFill="accent2" w:themeFillTint="66"/>
          </w:tcPr>
          <w:p w14:paraId="344B7187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4D4F1B4A" w14:textId="77777777" w:rsidR="005269A7" w:rsidRPr="00932BFA" w:rsidRDefault="005269A7" w:rsidP="00746E64">
            <w:pPr>
              <w:spacing w:before="2" w:after="2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932BFA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Omgang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14:paraId="6ED6B827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3E639AF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</w:p>
        </w:tc>
      </w:tr>
      <w:tr w:rsidR="005269A7" w:rsidRPr="00932BFA" w14:paraId="5F6F13B8" w14:textId="77777777" w:rsidTr="00746E64">
        <w:tc>
          <w:tcPr>
            <w:tcW w:w="432" w:type="dxa"/>
          </w:tcPr>
          <w:p w14:paraId="2A89BD9B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013BB55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Verplaatst zich in spelers</w:t>
            </w:r>
          </w:p>
        </w:tc>
        <w:tc>
          <w:tcPr>
            <w:tcW w:w="5806" w:type="dxa"/>
          </w:tcPr>
          <w:p w14:paraId="6AA939E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Heeft een enthousiaste en betrokken uitstraling en helpt spelers het spel snel te laten hervatten.</w:t>
            </w:r>
          </w:p>
        </w:tc>
        <w:tc>
          <w:tcPr>
            <w:tcW w:w="1417" w:type="dxa"/>
          </w:tcPr>
          <w:p w14:paraId="79201914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2.1.4.1</w:t>
            </w:r>
          </w:p>
        </w:tc>
      </w:tr>
      <w:tr w:rsidR="005269A7" w:rsidRPr="00932BFA" w14:paraId="5E6C4267" w14:textId="77777777" w:rsidTr="00746E64">
        <w:tc>
          <w:tcPr>
            <w:tcW w:w="432" w:type="dxa"/>
          </w:tcPr>
          <w:p w14:paraId="435452A2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14:paraId="14F2F40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Stimuleert sportief gedrag</w:t>
            </w:r>
          </w:p>
        </w:tc>
        <w:tc>
          <w:tcPr>
            <w:tcW w:w="5806" w:type="dxa"/>
          </w:tcPr>
          <w:p w14:paraId="4789A9CF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 xml:space="preserve">Spreekt spelers en begeleiders aan op ongewenst gedrag. </w:t>
            </w:r>
          </w:p>
        </w:tc>
        <w:tc>
          <w:tcPr>
            <w:tcW w:w="1417" w:type="dxa"/>
          </w:tcPr>
          <w:p w14:paraId="0744332F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2.1.4.5</w:t>
            </w:r>
          </w:p>
        </w:tc>
      </w:tr>
      <w:tr w:rsidR="005269A7" w:rsidRPr="00932BFA" w14:paraId="6B04343A" w14:textId="77777777" w:rsidTr="00746E64">
        <w:tc>
          <w:tcPr>
            <w:tcW w:w="432" w:type="dxa"/>
          </w:tcPr>
          <w:p w14:paraId="7A3C4953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14:paraId="75D5E22C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Legt, waar nodig, </w:t>
            </w:r>
            <w:proofErr w:type="spellStart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besl</w:t>
            </w: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Sportlink</w:t>
            </w: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ing</w:t>
            </w:r>
            <w:proofErr w:type="spellEnd"/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uit</w:t>
            </w:r>
          </w:p>
        </w:tc>
        <w:tc>
          <w:tcPr>
            <w:tcW w:w="5806" w:type="dxa"/>
          </w:tcPr>
          <w:p w14:paraId="295296EA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Geeft als het spel stil ligt, een korte toelichting op zijn beslissing, indien deze niet duidelijk is. De spelonderbreking dient kort te duren. Legt in voorkomende gevallen -summier- de spelregel uit aan jonge spelers.</w:t>
            </w:r>
          </w:p>
        </w:tc>
        <w:tc>
          <w:tcPr>
            <w:tcW w:w="1417" w:type="dxa"/>
          </w:tcPr>
          <w:p w14:paraId="60745C4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2.1.4.4</w:t>
            </w:r>
          </w:p>
        </w:tc>
      </w:tr>
      <w:tr w:rsidR="005269A7" w:rsidRPr="00932BFA" w14:paraId="4ECCCBB1" w14:textId="77777777" w:rsidTr="00746E64">
        <w:tc>
          <w:tcPr>
            <w:tcW w:w="432" w:type="dxa"/>
          </w:tcPr>
          <w:p w14:paraId="1B5496A0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14:paraId="17232DDA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Is netjes naar alle betrokkenen</w:t>
            </w:r>
          </w:p>
        </w:tc>
        <w:tc>
          <w:tcPr>
            <w:tcW w:w="5806" w:type="dxa"/>
          </w:tcPr>
          <w:p w14:paraId="3BA2C0BD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Is netjes in de uitleg, geeft correcte antwoorden, is beleefd, schreeuwt niet .</w:t>
            </w:r>
          </w:p>
        </w:tc>
        <w:tc>
          <w:tcPr>
            <w:tcW w:w="1417" w:type="dxa"/>
          </w:tcPr>
          <w:p w14:paraId="6DC8E381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2.1.4.3</w:t>
            </w:r>
          </w:p>
        </w:tc>
      </w:tr>
      <w:tr w:rsidR="005269A7" w:rsidRPr="00932BFA" w14:paraId="5EA1BCF2" w14:textId="77777777" w:rsidTr="00746E64">
        <w:tc>
          <w:tcPr>
            <w:tcW w:w="432" w:type="dxa"/>
          </w:tcPr>
          <w:p w14:paraId="21AF1AA5" w14:textId="77777777" w:rsidR="005269A7" w:rsidRPr="00932BFA" w:rsidRDefault="005269A7" w:rsidP="00746E64">
            <w:pPr>
              <w:spacing w:before="2" w:after="2"/>
              <w:jc w:val="center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14:paraId="559E0182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color w:val="000000"/>
                <w:sz w:val="18"/>
                <w:szCs w:val="18"/>
                <w:lang w:eastAsia="nl-NL"/>
              </w:rPr>
              <w:t>Vertoont voorbeeldgedrag</w:t>
            </w:r>
          </w:p>
        </w:tc>
        <w:tc>
          <w:tcPr>
            <w:tcW w:w="5806" w:type="dxa"/>
          </w:tcPr>
          <w:p w14:paraId="29ACC2B4" w14:textId="77777777" w:rsidR="005269A7" w:rsidRPr="00755966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755966">
              <w:rPr>
                <w:rFonts w:cs="Arial"/>
                <w:iCs/>
                <w:sz w:val="18"/>
                <w:szCs w:val="18"/>
              </w:rPr>
              <w:t>Is objectief en heeft een actieve houding. Toont correct gedrag en blijft rustig.</w:t>
            </w:r>
          </w:p>
        </w:tc>
        <w:tc>
          <w:tcPr>
            <w:tcW w:w="1417" w:type="dxa"/>
          </w:tcPr>
          <w:p w14:paraId="63B62B23" w14:textId="77777777" w:rsidR="005269A7" w:rsidRPr="00932BFA" w:rsidRDefault="005269A7" w:rsidP="00746E64">
            <w:pPr>
              <w:spacing w:before="2" w:after="2"/>
              <w:rPr>
                <w:rFonts w:cs="Arial"/>
                <w:sz w:val="18"/>
                <w:szCs w:val="18"/>
              </w:rPr>
            </w:pPr>
            <w:r w:rsidRPr="00932BFA">
              <w:rPr>
                <w:rFonts w:cs="Arial"/>
                <w:sz w:val="18"/>
                <w:szCs w:val="18"/>
              </w:rPr>
              <w:t>2.1.4.2</w:t>
            </w:r>
          </w:p>
        </w:tc>
      </w:tr>
    </w:tbl>
    <w:p w14:paraId="7DDA8AF1" w14:textId="77777777" w:rsidR="005269A7" w:rsidRPr="00AE05C6" w:rsidRDefault="005269A7" w:rsidP="005269A7">
      <w:pPr>
        <w:rPr>
          <w:i/>
          <w:sz w:val="16"/>
          <w:szCs w:val="16"/>
        </w:rPr>
      </w:pPr>
      <w:r w:rsidRPr="00AE05C6">
        <w:rPr>
          <w:i/>
          <w:sz w:val="16"/>
          <w:szCs w:val="16"/>
        </w:rPr>
        <w:t>* N.B.: de codes uit KSS corresponderen met de nummers in de competentiematrix BS2 (zie bijlage 4).</w:t>
      </w:r>
    </w:p>
    <w:p w14:paraId="4411497E" w14:textId="77777777" w:rsidR="005269A7" w:rsidRDefault="005269A7" w:rsidP="005269A7">
      <w:pPr>
        <w:spacing w:after="200" w:line="276" w:lineRule="auto"/>
        <w:rPr>
          <w:rFonts w:cs="Arial"/>
        </w:rPr>
      </w:pPr>
      <w:bookmarkStart w:id="7" w:name="_Hlk42852252"/>
      <w:r>
        <w:rPr>
          <w:rFonts w:cs="Arial"/>
        </w:rPr>
        <w:br w:type="page"/>
      </w:r>
    </w:p>
    <w:p w14:paraId="663D500C" w14:textId="480FE953" w:rsidR="005269A7" w:rsidRDefault="005269A7" w:rsidP="005269A7">
      <w:pPr>
        <w:pStyle w:val="Kop1"/>
        <w:numPr>
          <w:ilvl w:val="0"/>
          <w:numId w:val="0"/>
        </w:numPr>
        <w:ind w:left="851" w:hanging="851"/>
      </w:pPr>
      <w:bookmarkStart w:id="8" w:name="_Toc312531793"/>
      <w:bookmarkStart w:id="9" w:name="_Toc312534634"/>
      <w:bookmarkStart w:id="10" w:name="_Toc442882107"/>
      <w:bookmarkStart w:id="11" w:name="_Toc443058499"/>
      <w:bookmarkStart w:id="12" w:name="_Ref42763828"/>
      <w:bookmarkStart w:id="13" w:name="_Ref42763862"/>
      <w:bookmarkStart w:id="14" w:name="_Ref42763865"/>
      <w:bookmarkStart w:id="15" w:name="_Toc42774758"/>
      <w:bookmarkStart w:id="16" w:name="_Toc42852311"/>
      <w:r w:rsidRPr="00AE05C6">
        <w:lastRenderedPageBreak/>
        <w:t>Competentiematrix</w:t>
      </w:r>
      <w:r w:rsidRPr="00DE5DD0">
        <w:t xml:space="preserve"> BS</w:t>
      </w:r>
      <w:bookmarkEnd w:id="8"/>
      <w:bookmarkEnd w:id="9"/>
      <w:r>
        <w:t>2</w:t>
      </w:r>
      <w:bookmarkEnd w:id="10"/>
      <w:bookmarkEnd w:id="11"/>
      <w:bookmarkEnd w:id="12"/>
      <w:bookmarkEnd w:id="13"/>
      <w:bookmarkEnd w:id="14"/>
      <w:bookmarkEnd w:id="15"/>
      <w:bookmarkEnd w:id="16"/>
    </w:p>
    <w:bookmarkEnd w:id="7"/>
    <w:p w14:paraId="5934BE11" w14:textId="77777777" w:rsidR="005269A7" w:rsidRDefault="005269A7" w:rsidP="005269A7">
      <w:pPr>
        <w:rPr>
          <w:szCs w:val="20"/>
        </w:rPr>
      </w:pPr>
      <w:r w:rsidRPr="00512C7B">
        <w:rPr>
          <w:szCs w:val="20"/>
        </w:rPr>
        <w:t xml:space="preserve">Dit is een totaaloverzicht van de </w:t>
      </w:r>
      <w:r>
        <w:rPr>
          <w:szCs w:val="20"/>
        </w:rPr>
        <w:t>competenties</w:t>
      </w:r>
      <w:r w:rsidRPr="00512C7B">
        <w:rPr>
          <w:szCs w:val="20"/>
        </w:rPr>
        <w:t xml:space="preserve"> volgens de Kwalificatiestructuur</w:t>
      </w:r>
      <w:r>
        <w:rPr>
          <w:szCs w:val="20"/>
        </w:rPr>
        <w:t xml:space="preserve"> Sport, die in de toelichting specifiek is gemaakt voor de opleiding Basketball Scheidsrechter 2. Voor de praktijkopdrachten en de praktijktoets zijn vijftien competenties aangemerkt waarop wordt getoetst.</w:t>
      </w:r>
    </w:p>
    <w:p w14:paraId="576C669E" w14:textId="77777777" w:rsidR="005269A7" w:rsidRDefault="005269A7" w:rsidP="005269A7">
      <w:pPr>
        <w:rPr>
          <w:szCs w:val="20"/>
        </w:rPr>
      </w:pPr>
    </w:p>
    <w:tbl>
      <w:tblPr>
        <w:tblW w:w="10569" w:type="dxa"/>
        <w:tblInd w:w="-36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0"/>
        <w:gridCol w:w="3950"/>
        <w:gridCol w:w="161"/>
        <w:gridCol w:w="5528"/>
      </w:tblGrid>
      <w:tr w:rsidR="00075ADB" w:rsidRPr="00075ADB" w14:paraId="24946745" w14:textId="77777777" w:rsidTr="00075ADB">
        <w:trPr>
          <w:cantSplit/>
          <w:trHeight w:val="930"/>
        </w:trPr>
        <w:tc>
          <w:tcPr>
            <w:tcW w:w="4880" w:type="dxa"/>
            <w:gridSpan w:val="2"/>
            <w:shd w:val="clear" w:color="auto" w:fill="FA4A00"/>
            <w:vAlign w:val="center"/>
          </w:tcPr>
          <w:p w14:paraId="74A9B06F" w14:textId="77777777" w:rsidR="005269A7" w:rsidRPr="00075ADB" w:rsidRDefault="005269A7" w:rsidP="00746E64">
            <w:pPr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t xml:space="preserve">Kerntaak 2.1 Leiden van wedstrijden </w:t>
            </w:r>
          </w:p>
        </w:tc>
        <w:tc>
          <w:tcPr>
            <w:tcW w:w="161" w:type="dxa"/>
            <w:shd w:val="clear" w:color="auto" w:fill="FA4A00"/>
            <w:textDirection w:val="btLr"/>
            <w:vAlign w:val="center"/>
          </w:tcPr>
          <w:p w14:paraId="2CE287E3" w14:textId="77777777" w:rsidR="005269A7" w:rsidRPr="00075ADB" w:rsidRDefault="005269A7" w:rsidP="00746E64">
            <w:pPr>
              <w:ind w:left="113" w:right="113"/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br/>
            </w:r>
          </w:p>
        </w:tc>
        <w:tc>
          <w:tcPr>
            <w:tcW w:w="5528" w:type="dxa"/>
            <w:shd w:val="clear" w:color="auto" w:fill="FA4A00"/>
            <w:vAlign w:val="center"/>
          </w:tcPr>
          <w:p w14:paraId="0983E928" w14:textId="77777777" w:rsidR="005269A7" w:rsidRPr="00075ADB" w:rsidRDefault="005269A7" w:rsidP="00746E64">
            <w:pPr>
              <w:rPr>
                <w:rFonts w:cs="Arial"/>
                <w:b/>
              </w:rPr>
            </w:pPr>
            <w:r w:rsidRPr="00075ADB">
              <w:rPr>
                <w:rFonts w:cs="Arial"/>
                <w:b/>
              </w:rPr>
              <w:t xml:space="preserve">Toelichting </w:t>
            </w:r>
          </w:p>
        </w:tc>
      </w:tr>
      <w:tr w:rsidR="005269A7" w:rsidRPr="0058057E" w14:paraId="00B719B9" w14:textId="77777777" w:rsidTr="00AA4DB0">
        <w:trPr>
          <w:cantSplit/>
          <w:trHeight w:val="350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6C4A7D5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075ADB">
              <w:rPr>
                <w:rFonts w:cs="Arial"/>
                <w:b/>
                <w:sz w:val="18"/>
                <w:szCs w:val="18"/>
              </w:rPr>
              <w:t>2.1.1 Bereidt zich voor op de wedstrijden</w:t>
            </w:r>
            <w:r w:rsidRPr="0058057E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</w:tr>
      <w:tr w:rsidR="005269A7" w:rsidRPr="0058057E" w14:paraId="40BA1FC6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B627AC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2.1.1.1</w:t>
            </w:r>
          </w:p>
        </w:tc>
        <w:tc>
          <w:tcPr>
            <w:tcW w:w="3950" w:type="dxa"/>
            <w:vAlign w:val="center"/>
          </w:tcPr>
          <w:p w14:paraId="5C0D742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Houdt zich op de hoogte van wijzigingen in regels en reglementen</w:t>
            </w:r>
          </w:p>
        </w:tc>
        <w:tc>
          <w:tcPr>
            <w:tcW w:w="161" w:type="dxa"/>
            <w:vAlign w:val="center"/>
          </w:tcPr>
          <w:p w14:paraId="0B2D8FD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DF3E58C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Volgt de berichten vanuit vereniging over gewijzigde spelregels.</w:t>
            </w:r>
          </w:p>
        </w:tc>
      </w:tr>
      <w:tr w:rsidR="005269A7" w:rsidRPr="0058057E" w14:paraId="2A107A8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F61C8C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2.1.1.2</w:t>
            </w:r>
          </w:p>
        </w:tc>
        <w:tc>
          <w:tcPr>
            <w:tcW w:w="3950" w:type="dxa"/>
            <w:vAlign w:val="center"/>
          </w:tcPr>
          <w:p w14:paraId="255FFF3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Is op tijd aanwezig</w:t>
            </w:r>
          </w:p>
        </w:tc>
        <w:tc>
          <w:tcPr>
            <w:tcW w:w="161" w:type="dxa"/>
            <w:vAlign w:val="center"/>
          </w:tcPr>
          <w:p w14:paraId="6ECFA08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E4F0F7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Is 20 minuten voor aanvang van de wedstrijd, omgekleed, op het veld. </w:t>
            </w:r>
          </w:p>
        </w:tc>
      </w:tr>
      <w:tr w:rsidR="005269A7" w:rsidRPr="0058057E" w14:paraId="414954DE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5397F6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2.1.1.3</w:t>
            </w:r>
          </w:p>
        </w:tc>
        <w:tc>
          <w:tcPr>
            <w:tcW w:w="3950" w:type="dxa"/>
            <w:vAlign w:val="center"/>
          </w:tcPr>
          <w:p w14:paraId="19D8B37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 xml:space="preserve">Zorgt voor scheidsrechtersattributen </w:t>
            </w:r>
          </w:p>
        </w:tc>
        <w:tc>
          <w:tcPr>
            <w:tcW w:w="161" w:type="dxa"/>
            <w:vAlign w:val="center"/>
          </w:tcPr>
          <w:p w14:paraId="296A709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6D4051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Een scherp klinkende fluit.</w:t>
            </w:r>
          </w:p>
        </w:tc>
      </w:tr>
      <w:tr w:rsidR="005269A7" w:rsidRPr="0058057E" w14:paraId="22759F3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549A2C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2.1.1.4</w:t>
            </w:r>
          </w:p>
        </w:tc>
        <w:tc>
          <w:tcPr>
            <w:tcW w:w="3950" w:type="dxa"/>
            <w:vAlign w:val="center"/>
          </w:tcPr>
          <w:p w14:paraId="64F6E69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Draagt voorgeschreven schoeisel en kleding</w:t>
            </w:r>
          </w:p>
        </w:tc>
        <w:tc>
          <w:tcPr>
            <w:tcW w:w="161" w:type="dxa"/>
            <w:vAlign w:val="center"/>
          </w:tcPr>
          <w:p w14:paraId="6EF8119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DC750D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Afwijkende kleur shirt, bij voorkeur grijs (of oranje). (Gewenst: bijpassende lange zwarte broek, zwarte schoenen).</w:t>
            </w:r>
          </w:p>
        </w:tc>
      </w:tr>
      <w:tr w:rsidR="005269A7" w:rsidRPr="0058057E" w14:paraId="291B159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56A3A5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2.1.1.5</w:t>
            </w:r>
          </w:p>
        </w:tc>
        <w:tc>
          <w:tcPr>
            <w:tcW w:w="3950" w:type="dxa"/>
            <w:vAlign w:val="center"/>
          </w:tcPr>
          <w:p w14:paraId="274D771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Controleert wedstrijdomgeving en -materialen</w:t>
            </w:r>
          </w:p>
        </w:tc>
        <w:tc>
          <w:tcPr>
            <w:tcW w:w="161" w:type="dxa"/>
            <w:vAlign w:val="center"/>
          </w:tcPr>
          <w:p w14:paraId="61DDC85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45C043B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ingevulde wedstrijdformulier (spelerskaarten/ coachlicenties), en controleert tevens op veiligheid op en rond het speelveld.</w:t>
            </w:r>
          </w:p>
        </w:tc>
      </w:tr>
      <w:tr w:rsidR="005269A7" w:rsidRPr="0058057E" w14:paraId="5AF43F5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F18FB2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2.1.1.6</w:t>
            </w:r>
          </w:p>
        </w:tc>
        <w:tc>
          <w:tcPr>
            <w:tcW w:w="3950" w:type="dxa"/>
            <w:vAlign w:val="center"/>
          </w:tcPr>
          <w:p w14:paraId="4C670B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Overlegt met begeleiders van de teams</w:t>
            </w:r>
          </w:p>
        </w:tc>
        <w:tc>
          <w:tcPr>
            <w:tcW w:w="161" w:type="dxa"/>
            <w:vAlign w:val="center"/>
          </w:tcPr>
          <w:p w14:paraId="28382B9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DED12BB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Stelt zich, voor de wedstrijd, voor aan beide coaches.</w:t>
            </w:r>
          </w:p>
        </w:tc>
      </w:tr>
      <w:tr w:rsidR="005269A7" w:rsidRPr="0058057E" w14:paraId="27CB5C4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72FABC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2.1.1.7</w:t>
            </w:r>
          </w:p>
        </w:tc>
        <w:tc>
          <w:tcPr>
            <w:tcW w:w="3950" w:type="dxa"/>
            <w:vAlign w:val="center"/>
          </w:tcPr>
          <w:p w14:paraId="2ADEA93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Gaat correct om met alle betrokkenen</w:t>
            </w:r>
          </w:p>
        </w:tc>
        <w:tc>
          <w:tcPr>
            <w:tcW w:w="161" w:type="dxa"/>
            <w:vAlign w:val="center"/>
          </w:tcPr>
          <w:p w14:paraId="3B0EA9B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C91287F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netjes in de uitleg, geeft correcte antwoorden, schreeuwt niet en is beleefd naar de deelnemers.</w:t>
            </w:r>
          </w:p>
        </w:tc>
      </w:tr>
      <w:tr w:rsidR="005269A7" w:rsidRPr="0058057E" w14:paraId="60F8A22B" w14:textId="77777777" w:rsidTr="00CE3003">
        <w:trPr>
          <w:cantSplit/>
          <w:trHeight w:val="247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3F9F6529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2.1.2 Past de spelregels toe</w:t>
            </w:r>
          </w:p>
        </w:tc>
      </w:tr>
      <w:tr w:rsidR="005269A7" w:rsidRPr="0058057E" w14:paraId="421F67F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D72486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2.1.2.1</w:t>
            </w:r>
          </w:p>
        </w:tc>
        <w:tc>
          <w:tcPr>
            <w:tcW w:w="3950" w:type="dxa"/>
            <w:vAlign w:val="center"/>
          </w:tcPr>
          <w:p w14:paraId="644F754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Start wedstrijd volgens de regels</w:t>
            </w:r>
          </w:p>
        </w:tc>
        <w:tc>
          <w:tcPr>
            <w:tcW w:w="161" w:type="dxa"/>
            <w:vAlign w:val="center"/>
          </w:tcPr>
          <w:p w14:paraId="5752D59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FD82565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Start met 5 spelers van beide teams. Voert de sprongbal uit volgens de spelregels.</w:t>
            </w:r>
          </w:p>
        </w:tc>
      </w:tr>
      <w:tr w:rsidR="005269A7" w:rsidRPr="0058057E" w14:paraId="35CAA49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49E515A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2.1.2.2</w:t>
            </w:r>
          </w:p>
        </w:tc>
        <w:tc>
          <w:tcPr>
            <w:tcW w:w="3950" w:type="dxa"/>
            <w:vAlign w:val="center"/>
          </w:tcPr>
          <w:p w14:paraId="747C58B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Past de spelregels toe</w:t>
            </w:r>
          </w:p>
        </w:tc>
        <w:tc>
          <w:tcPr>
            <w:tcW w:w="161" w:type="dxa"/>
            <w:vAlign w:val="center"/>
          </w:tcPr>
          <w:p w14:paraId="6165704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B903194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Laat de wedstrijd doorgaan waar mogelijk, en grijpt in volgens de </w:t>
            </w:r>
            <w:proofErr w:type="spellStart"/>
            <w:r w:rsidRPr="00CE3003">
              <w:rPr>
                <w:rFonts w:cs="Arial"/>
                <w:sz w:val="18"/>
                <w:szCs w:val="18"/>
              </w:rPr>
              <w:t>basisspellregels</w:t>
            </w:r>
            <w:proofErr w:type="spellEnd"/>
            <w:r w:rsidRPr="00CE3003">
              <w:rPr>
                <w:rFonts w:cs="Arial"/>
                <w:sz w:val="18"/>
                <w:szCs w:val="18"/>
              </w:rPr>
              <w:t xml:space="preserve">, indien nodig. </w:t>
            </w:r>
          </w:p>
        </w:tc>
      </w:tr>
      <w:tr w:rsidR="005269A7" w:rsidRPr="0058057E" w14:paraId="32911579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A1882E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2.1.2.3</w:t>
            </w:r>
          </w:p>
        </w:tc>
        <w:tc>
          <w:tcPr>
            <w:tcW w:w="3950" w:type="dxa"/>
            <w:vAlign w:val="center"/>
          </w:tcPr>
          <w:p w14:paraId="5961C5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Onderbreekt de wedstrijd bij overtredingen en fouten</w:t>
            </w:r>
          </w:p>
        </w:tc>
        <w:tc>
          <w:tcPr>
            <w:tcW w:w="161" w:type="dxa"/>
            <w:vAlign w:val="center"/>
          </w:tcPr>
          <w:p w14:paraId="16E8A8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69AFAB6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Fluit helder/luid bij overtredingen of fouten of andere situaties die daar om vragen. Toont met juiste spelhervattingen aan de correcte strafuitvoer bij de desbetreffende fout of overtreding te weten.</w:t>
            </w:r>
          </w:p>
        </w:tc>
      </w:tr>
      <w:tr w:rsidR="005269A7" w:rsidRPr="0058057E" w14:paraId="602CB62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2F1987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2.1.2.4</w:t>
            </w:r>
          </w:p>
        </w:tc>
        <w:tc>
          <w:tcPr>
            <w:tcW w:w="3950" w:type="dxa"/>
            <w:vAlign w:val="center"/>
          </w:tcPr>
          <w:p w14:paraId="0972574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Verduidelijkt beslissingen met signalen</w:t>
            </w:r>
          </w:p>
        </w:tc>
        <w:tc>
          <w:tcPr>
            <w:tcW w:w="161" w:type="dxa"/>
            <w:vAlign w:val="center"/>
          </w:tcPr>
          <w:p w14:paraId="028B476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43E96D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Maakt beslissing duidelijk, al dan niet met de juiste signalen, en geeft duidelijk aan wat de spelrichting is.</w:t>
            </w:r>
          </w:p>
        </w:tc>
      </w:tr>
      <w:tr w:rsidR="005269A7" w:rsidRPr="0058057E" w14:paraId="535EE950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2E550B8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2.1.2.5</w:t>
            </w:r>
          </w:p>
        </w:tc>
        <w:tc>
          <w:tcPr>
            <w:tcW w:w="3950" w:type="dxa"/>
            <w:vAlign w:val="center"/>
          </w:tcPr>
          <w:p w14:paraId="0FA707B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Kent scores toe en laat gegevens noteren</w:t>
            </w:r>
          </w:p>
        </w:tc>
        <w:tc>
          <w:tcPr>
            <w:tcW w:w="161" w:type="dxa"/>
            <w:vAlign w:val="center"/>
          </w:tcPr>
          <w:p w14:paraId="15DFC5A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4AD9CA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tafel-official de scores, straffen en overige administratie aantekenen op score-formulier, door middel van het tonen van de juiste signalen of het verbaal doorgeven van fouten.</w:t>
            </w:r>
          </w:p>
        </w:tc>
      </w:tr>
      <w:tr w:rsidR="005269A7" w:rsidRPr="0058057E" w14:paraId="329DC819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B29829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lastRenderedPageBreak/>
              <w:t>2.1.2.6</w:t>
            </w:r>
          </w:p>
        </w:tc>
        <w:tc>
          <w:tcPr>
            <w:tcW w:w="3950" w:type="dxa"/>
            <w:vAlign w:val="center"/>
          </w:tcPr>
          <w:p w14:paraId="0282F31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Straft bij wangedrag en onregelmatigheden</w:t>
            </w:r>
          </w:p>
        </w:tc>
        <w:tc>
          <w:tcPr>
            <w:tcW w:w="161" w:type="dxa"/>
            <w:vAlign w:val="center"/>
          </w:tcPr>
          <w:p w14:paraId="74B4309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FB8E108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op de juiste momenten U,T en D-fouten.</w:t>
            </w:r>
          </w:p>
        </w:tc>
      </w:tr>
      <w:tr w:rsidR="005269A7" w:rsidRPr="0058057E" w14:paraId="7FA03EE2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A1238E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2.1.2.7</w:t>
            </w:r>
          </w:p>
        </w:tc>
        <w:tc>
          <w:tcPr>
            <w:tcW w:w="3950" w:type="dxa"/>
            <w:vAlign w:val="center"/>
          </w:tcPr>
          <w:p w14:paraId="581DDD3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color w:val="000000"/>
                <w:sz w:val="18"/>
                <w:szCs w:val="18"/>
              </w:rPr>
              <w:t>Handelt volgens de reglementen</w:t>
            </w:r>
          </w:p>
        </w:tc>
        <w:tc>
          <w:tcPr>
            <w:tcW w:w="161" w:type="dxa"/>
            <w:vAlign w:val="center"/>
          </w:tcPr>
          <w:p w14:paraId="0CBD7FE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CDF5A8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wedstrijd op tijd beginnen en weet hoe te handelen als dit niet het geval is.</w:t>
            </w:r>
          </w:p>
        </w:tc>
      </w:tr>
      <w:tr w:rsidR="005269A7" w:rsidRPr="0058057E" w14:paraId="354ACED7" w14:textId="77777777" w:rsidTr="00CE3003">
        <w:trPr>
          <w:cantSplit/>
          <w:trHeight w:val="386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41996880" w14:textId="77777777" w:rsidR="005269A7" w:rsidRPr="0058057E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58057E">
              <w:rPr>
                <w:rFonts w:cs="Arial"/>
                <w:b/>
                <w:sz w:val="18"/>
                <w:szCs w:val="18"/>
              </w:rPr>
              <w:t>2.1.3 Begeleidt wedstrijden</w:t>
            </w:r>
          </w:p>
        </w:tc>
      </w:tr>
      <w:tr w:rsidR="005269A7" w:rsidRPr="0058057E" w14:paraId="2EC37F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1EDEDD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2.1.3.1</w:t>
            </w:r>
          </w:p>
        </w:tc>
        <w:tc>
          <w:tcPr>
            <w:tcW w:w="3950" w:type="dxa"/>
            <w:vAlign w:val="center"/>
          </w:tcPr>
          <w:p w14:paraId="6FCB165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Kiest positie die waarneming optimaal mogelijk maakt</w:t>
            </w:r>
          </w:p>
        </w:tc>
        <w:tc>
          <w:tcPr>
            <w:tcW w:w="161" w:type="dxa"/>
            <w:vAlign w:val="center"/>
          </w:tcPr>
          <w:p w14:paraId="5D26013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60A9359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Laat tijdens de wedstrijd zien dat hij kennis heeft van de uitgangspositie van leidende en volgende scheidsrechter.</w:t>
            </w:r>
          </w:p>
        </w:tc>
      </w:tr>
      <w:tr w:rsidR="005269A7" w:rsidRPr="0058057E" w14:paraId="10BA5F67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CFC0DA8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2.1.3.2</w:t>
            </w:r>
          </w:p>
        </w:tc>
        <w:tc>
          <w:tcPr>
            <w:tcW w:w="3950" w:type="dxa"/>
            <w:vAlign w:val="center"/>
          </w:tcPr>
          <w:p w14:paraId="0CA49B1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Handelt als veiligheid in het geding komt</w:t>
            </w:r>
          </w:p>
        </w:tc>
        <w:tc>
          <w:tcPr>
            <w:tcW w:w="161" w:type="dxa"/>
            <w:vAlign w:val="center"/>
          </w:tcPr>
          <w:p w14:paraId="21DE3F2F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62ABDA5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Onderbreekt de wedstrijd bij een 2e bal in het veld, natte speelvloer en andere incidenten. Geeft opdracht tot het laten drogen van natte plekken op de vloer.</w:t>
            </w:r>
          </w:p>
        </w:tc>
      </w:tr>
      <w:tr w:rsidR="005269A7" w:rsidRPr="0058057E" w14:paraId="5EE5D8EF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8EA9A9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2.1.3.3</w:t>
            </w:r>
          </w:p>
        </w:tc>
        <w:tc>
          <w:tcPr>
            <w:tcW w:w="3950" w:type="dxa"/>
            <w:vAlign w:val="center"/>
          </w:tcPr>
          <w:p w14:paraId="3B39076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Neemt maatregelen in geval van blessures/ongevallen</w:t>
            </w:r>
          </w:p>
        </w:tc>
        <w:tc>
          <w:tcPr>
            <w:tcW w:w="161" w:type="dxa"/>
            <w:vAlign w:val="center"/>
          </w:tcPr>
          <w:p w14:paraId="15DD693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A191274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Legt spel stil bij blessures of ongevallen.</w:t>
            </w:r>
          </w:p>
        </w:tc>
      </w:tr>
      <w:tr w:rsidR="005269A7" w:rsidRPr="0058057E" w14:paraId="4E22B1B4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2C03F2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2.1.3.4</w:t>
            </w:r>
          </w:p>
        </w:tc>
        <w:tc>
          <w:tcPr>
            <w:tcW w:w="3950" w:type="dxa"/>
            <w:vAlign w:val="center"/>
          </w:tcPr>
          <w:p w14:paraId="1442F44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Neemt sport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057E">
              <w:rPr>
                <w:rFonts w:cs="Arial"/>
                <w:sz w:val="18"/>
                <w:szCs w:val="18"/>
              </w:rPr>
              <w:t>bevorderende maatregelen</w:t>
            </w:r>
          </w:p>
        </w:tc>
        <w:tc>
          <w:tcPr>
            <w:tcW w:w="161" w:type="dxa"/>
            <w:vAlign w:val="center"/>
          </w:tcPr>
          <w:p w14:paraId="67A274C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E67C5F8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Laat procedures van wisselen en time-outs goed en snel uitvoeren. </w:t>
            </w:r>
          </w:p>
        </w:tc>
      </w:tr>
      <w:tr w:rsidR="005269A7" w:rsidRPr="0058057E" w14:paraId="1B95B65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240834D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2.1.3.5</w:t>
            </w:r>
          </w:p>
        </w:tc>
        <w:tc>
          <w:tcPr>
            <w:tcW w:w="3950" w:type="dxa"/>
            <w:vAlign w:val="center"/>
          </w:tcPr>
          <w:p w14:paraId="69DFC58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Communiceert door middel van signalen</w:t>
            </w:r>
          </w:p>
        </w:tc>
        <w:tc>
          <w:tcPr>
            <w:tcW w:w="161" w:type="dxa"/>
            <w:vAlign w:val="center"/>
          </w:tcPr>
          <w:p w14:paraId="48AA2A2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31F1C8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signalen van wissels en time-outs.</w:t>
            </w:r>
          </w:p>
        </w:tc>
      </w:tr>
      <w:tr w:rsidR="005269A7" w:rsidRPr="0058057E" w14:paraId="44BF887C" w14:textId="77777777" w:rsidTr="00CE3003">
        <w:trPr>
          <w:cantSplit/>
          <w:trHeight w:val="317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5980FEE5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2.1.4 Gaat om met de coaches en sporters.</w:t>
            </w:r>
          </w:p>
        </w:tc>
      </w:tr>
      <w:tr w:rsidR="005269A7" w:rsidRPr="0058057E" w14:paraId="7D83BF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2E3C91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2.1.4.1</w:t>
            </w:r>
          </w:p>
        </w:tc>
        <w:tc>
          <w:tcPr>
            <w:tcW w:w="3950" w:type="dxa"/>
            <w:vAlign w:val="center"/>
          </w:tcPr>
          <w:p w14:paraId="77A6ABE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Verplaatst zich in de belevingswereld van de sporters</w:t>
            </w:r>
          </w:p>
        </w:tc>
        <w:tc>
          <w:tcPr>
            <w:tcW w:w="161" w:type="dxa"/>
            <w:vAlign w:val="center"/>
          </w:tcPr>
          <w:p w14:paraId="501EC03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6C137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Heeft een enthousiaste en betrokken uitstraling en helpt spelers het spel snel te laten hervatten.</w:t>
            </w:r>
          </w:p>
        </w:tc>
      </w:tr>
      <w:tr w:rsidR="005269A7" w:rsidRPr="0058057E" w14:paraId="2729D1A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42537EC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2.1.4.2</w:t>
            </w:r>
          </w:p>
        </w:tc>
        <w:tc>
          <w:tcPr>
            <w:tcW w:w="3950" w:type="dxa"/>
            <w:vAlign w:val="center"/>
          </w:tcPr>
          <w:p w14:paraId="183486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Vertoont voorbeeldgedrag</w:t>
            </w:r>
          </w:p>
        </w:tc>
        <w:tc>
          <w:tcPr>
            <w:tcW w:w="161" w:type="dxa"/>
            <w:vAlign w:val="center"/>
          </w:tcPr>
          <w:p w14:paraId="3211B75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CB2EC8D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objectief en heeft een actieve houding. Toont correct gedrag en blijft rustig.</w:t>
            </w:r>
          </w:p>
        </w:tc>
      </w:tr>
      <w:tr w:rsidR="005269A7" w:rsidRPr="0058057E" w14:paraId="315AA55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A5D24B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2.1.4.3</w:t>
            </w:r>
          </w:p>
        </w:tc>
        <w:tc>
          <w:tcPr>
            <w:tcW w:w="3950" w:type="dxa"/>
            <w:vAlign w:val="center"/>
          </w:tcPr>
          <w:p w14:paraId="3256AF5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Gaat correct om met alle betrokkenen</w:t>
            </w:r>
          </w:p>
        </w:tc>
        <w:tc>
          <w:tcPr>
            <w:tcW w:w="161" w:type="dxa"/>
            <w:vAlign w:val="center"/>
          </w:tcPr>
          <w:p w14:paraId="42925AA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AD7B2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Is netjes in de uitleg, geeft correcte antwoorden, is beleefd, schreeuwt niet .</w:t>
            </w:r>
          </w:p>
        </w:tc>
      </w:tr>
      <w:tr w:rsidR="005269A7" w:rsidRPr="0058057E" w14:paraId="3936006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D85E57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2.1.4.4</w:t>
            </w:r>
          </w:p>
        </w:tc>
        <w:tc>
          <w:tcPr>
            <w:tcW w:w="3950" w:type="dxa"/>
            <w:vAlign w:val="center"/>
          </w:tcPr>
          <w:p w14:paraId="14C06DBB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Legt desgewenst op geschikt moment de beoordeling/beslissing uit</w:t>
            </w:r>
          </w:p>
        </w:tc>
        <w:tc>
          <w:tcPr>
            <w:tcW w:w="161" w:type="dxa"/>
            <w:vAlign w:val="center"/>
          </w:tcPr>
          <w:p w14:paraId="353E69A3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6676F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als het spel stil ligt, een korte toelichting op zijn beslissing, indien deze niet duidelijk is. De spelonderbreking dient kort te duren. Legt in voorkomende gevallen -summier- de spelregel uit aan jonge spelers.</w:t>
            </w:r>
          </w:p>
        </w:tc>
      </w:tr>
      <w:tr w:rsidR="005269A7" w:rsidRPr="0058057E" w14:paraId="5DF6BD2E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7BAFE8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2.1.4.5</w:t>
            </w:r>
          </w:p>
        </w:tc>
        <w:tc>
          <w:tcPr>
            <w:tcW w:w="3950" w:type="dxa"/>
            <w:vAlign w:val="center"/>
          </w:tcPr>
          <w:p w14:paraId="0BC2A1D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Stimuleert respectvolle omgang</w:t>
            </w:r>
          </w:p>
        </w:tc>
        <w:tc>
          <w:tcPr>
            <w:tcW w:w="161" w:type="dxa"/>
            <w:vAlign w:val="center"/>
          </w:tcPr>
          <w:p w14:paraId="44C6613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98C1463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Spreekt spelers en begeleiders aan op ongewenst gedrag. </w:t>
            </w:r>
          </w:p>
        </w:tc>
      </w:tr>
      <w:tr w:rsidR="005269A7" w:rsidRPr="0058057E" w14:paraId="0ED66BEC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DC475C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2.1.4.6</w:t>
            </w:r>
          </w:p>
        </w:tc>
        <w:tc>
          <w:tcPr>
            <w:tcW w:w="3950" w:type="dxa"/>
            <w:vAlign w:val="center"/>
          </w:tcPr>
          <w:p w14:paraId="54E785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Is na afloop benaderbaar voor spelers en coaches</w:t>
            </w:r>
          </w:p>
        </w:tc>
        <w:tc>
          <w:tcPr>
            <w:tcW w:w="161" w:type="dxa"/>
            <w:vAlign w:val="center"/>
          </w:tcPr>
          <w:p w14:paraId="50F28AC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3C3EFE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Geeft spelers en coaches een hand, dankt hen voor de wedstrijd. Is beschikbaar indien coaches/spelers op een correcte manier na afloop een vraag om toelichting hebben.</w:t>
            </w:r>
          </w:p>
        </w:tc>
      </w:tr>
      <w:tr w:rsidR="005269A7" w:rsidRPr="0058057E" w14:paraId="69CB525C" w14:textId="77777777" w:rsidTr="00CE3003">
        <w:trPr>
          <w:cantSplit/>
          <w:trHeight w:val="339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52F706C3" w14:textId="77777777" w:rsidR="005269A7" w:rsidRPr="00CE3003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CE3003">
              <w:rPr>
                <w:rFonts w:cs="Arial"/>
                <w:b/>
                <w:sz w:val="18"/>
                <w:szCs w:val="18"/>
              </w:rPr>
              <w:t>2.1.5 Werkt samen met collega scheidsrechters.</w:t>
            </w:r>
          </w:p>
        </w:tc>
      </w:tr>
      <w:tr w:rsidR="005269A7" w:rsidRPr="0058057E" w14:paraId="74904C02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3823865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2.1.5.1</w:t>
            </w:r>
          </w:p>
        </w:tc>
        <w:tc>
          <w:tcPr>
            <w:tcW w:w="3950" w:type="dxa"/>
            <w:vAlign w:val="center"/>
          </w:tcPr>
          <w:p w14:paraId="45E669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Houdt zich aan gemaakte afspraken met collega scheidsrechter</w:t>
            </w:r>
          </w:p>
        </w:tc>
        <w:tc>
          <w:tcPr>
            <w:tcW w:w="161" w:type="dxa"/>
            <w:vAlign w:val="center"/>
          </w:tcPr>
          <w:p w14:paraId="33715ED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F50A9D6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Maakt voorafgaand aan de wedstrijd afspraken met collega scheidsrechter en stemt het houden aan deze afspraken met collega af.</w:t>
            </w:r>
          </w:p>
        </w:tc>
      </w:tr>
      <w:tr w:rsidR="005269A7" w:rsidRPr="0058057E" w14:paraId="1F5859EF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EC0DDB0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2.1.5.2</w:t>
            </w:r>
          </w:p>
        </w:tc>
        <w:tc>
          <w:tcPr>
            <w:tcW w:w="3950" w:type="dxa"/>
            <w:vAlign w:val="center"/>
          </w:tcPr>
          <w:p w14:paraId="2805979C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Vraagt feedback en advies aan collega</w:t>
            </w:r>
          </w:p>
        </w:tc>
        <w:tc>
          <w:tcPr>
            <w:tcW w:w="161" w:type="dxa"/>
            <w:vAlign w:val="center"/>
          </w:tcPr>
          <w:p w14:paraId="7995FA0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9A523B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Vraagt om uitleg en waardeoordeel over bepaalde spelsituaties en eigen handelen aan de praktijkbegeleider en/of collega-scheidsrechters.</w:t>
            </w:r>
          </w:p>
        </w:tc>
      </w:tr>
      <w:tr w:rsidR="005269A7" w:rsidRPr="0058057E" w14:paraId="0D50BA48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1B7EE49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2.1.5.3</w:t>
            </w:r>
          </w:p>
        </w:tc>
        <w:tc>
          <w:tcPr>
            <w:tcW w:w="3950" w:type="dxa"/>
            <w:vAlign w:val="center"/>
          </w:tcPr>
          <w:p w14:paraId="6E153D1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Valt collega scheidsrechter nooit af</w:t>
            </w:r>
          </w:p>
        </w:tc>
        <w:tc>
          <w:tcPr>
            <w:tcW w:w="161" w:type="dxa"/>
            <w:vAlign w:val="center"/>
          </w:tcPr>
          <w:p w14:paraId="3FD678D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1E5F0B9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Steunt collega voor, tijdens en na de wedstrijd.</w:t>
            </w:r>
          </w:p>
        </w:tc>
      </w:tr>
      <w:tr w:rsidR="005269A7" w:rsidRPr="0058057E" w14:paraId="07C8C311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6D07242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2.1.5.4</w:t>
            </w:r>
          </w:p>
        </w:tc>
        <w:tc>
          <w:tcPr>
            <w:tcW w:w="3950" w:type="dxa"/>
            <w:vAlign w:val="center"/>
          </w:tcPr>
          <w:p w14:paraId="4603281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Overlegt op effectieve wijze met collega-scheidsrechter</w:t>
            </w:r>
          </w:p>
        </w:tc>
        <w:tc>
          <w:tcPr>
            <w:tcW w:w="161" w:type="dxa"/>
            <w:vAlign w:val="center"/>
          </w:tcPr>
          <w:p w14:paraId="0225C31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DBAF152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 xml:space="preserve">Overlegt in time-outs en pauzes met collega-scheidsrechter. </w:t>
            </w:r>
          </w:p>
        </w:tc>
      </w:tr>
      <w:tr w:rsidR="005269A7" w:rsidRPr="0058057E" w14:paraId="050951B0" w14:textId="77777777" w:rsidTr="00CE3003">
        <w:trPr>
          <w:cantSplit/>
          <w:trHeight w:val="386"/>
        </w:trPr>
        <w:tc>
          <w:tcPr>
            <w:tcW w:w="10569" w:type="dxa"/>
            <w:gridSpan w:val="4"/>
            <w:shd w:val="clear" w:color="auto" w:fill="F7CAAC" w:themeFill="accent2" w:themeFillTint="66"/>
            <w:vAlign w:val="center"/>
          </w:tcPr>
          <w:p w14:paraId="3BF01959" w14:textId="77777777" w:rsidR="005269A7" w:rsidRPr="0058057E" w:rsidRDefault="005269A7" w:rsidP="00746E64">
            <w:pPr>
              <w:rPr>
                <w:rFonts w:cs="Arial"/>
                <w:b/>
                <w:sz w:val="18"/>
                <w:szCs w:val="18"/>
              </w:rPr>
            </w:pPr>
            <w:r w:rsidRPr="0058057E">
              <w:rPr>
                <w:rFonts w:cs="Arial"/>
                <w:b/>
                <w:sz w:val="18"/>
                <w:szCs w:val="18"/>
              </w:rPr>
              <w:lastRenderedPageBreak/>
              <w:t>2.1.6 Handelt formaliteiten af</w:t>
            </w:r>
          </w:p>
        </w:tc>
      </w:tr>
      <w:tr w:rsidR="005269A7" w:rsidRPr="0058057E" w14:paraId="405AF41D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518F850F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2.1.6.1</w:t>
            </w:r>
          </w:p>
        </w:tc>
        <w:tc>
          <w:tcPr>
            <w:tcW w:w="3950" w:type="dxa"/>
            <w:vAlign w:val="center"/>
          </w:tcPr>
          <w:p w14:paraId="09F06C2A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Controleert of formulier juist is ingevuld</w:t>
            </w:r>
          </w:p>
        </w:tc>
        <w:tc>
          <w:tcPr>
            <w:tcW w:w="161" w:type="dxa"/>
            <w:vAlign w:val="center"/>
          </w:tcPr>
          <w:p w14:paraId="6772475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626FA3E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na afloop van de wedstrijd de telling op het scoreformulier, de vermelding van het winnende team en de eindstand.</w:t>
            </w:r>
          </w:p>
        </w:tc>
      </w:tr>
      <w:tr w:rsidR="005269A7" w:rsidRPr="0058057E" w14:paraId="40FEE7CD" w14:textId="77777777" w:rsidTr="00746E64">
        <w:trPr>
          <w:cantSplit/>
          <w:trHeight w:val="673"/>
        </w:trPr>
        <w:tc>
          <w:tcPr>
            <w:tcW w:w="930" w:type="dxa"/>
            <w:vAlign w:val="center"/>
          </w:tcPr>
          <w:p w14:paraId="7C53E355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2.1.6.2</w:t>
            </w:r>
          </w:p>
        </w:tc>
        <w:tc>
          <w:tcPr>
            <w:tcW w:w="3950" w:type="dxa"/>
            <w:vAlign w:val="center"/>
          </w:tcPr>
          <w:p w14:paraId="39453C2D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Plaatst handtekening onder volledig ingevuld formulier</w:t>
            </w:r>
          </w:p>
        </w:tc>
        <w:tc>
          <w:tcPr>
            <w:tcW w:w="161" w:type="dxa"/>
            <w:vAlign w:val="center"/>
          </w:tcPr>
          <w:p w14:paraId="30224D6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F007E6D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Ondertekent scoreformulier na afloop.</w:t>
            </w:r>
          </w:p>
        </w:tc>
      </w:tr>
      <w:tr w:rsidR="005269A7" w:rsidRPr="0058057E" w14:paraId="0F0FF3BA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E0F72E6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2.1.6.3</w:t>
            </w:r>
          </w:p>
        </w:tc>
        <w:tc>
          <w:tcPr>
            <w:tcW w:w="3950" w:type="dxa"/>
            <w:vAlign w:val="center"/>
          </w:tcPr>
          <w:p w14:paraId="01B7A9B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Vermeldt definitieve verwijdering</w:t>
            </w:r>
          </w:p>
        </w:tc>
        <w:tc>
          <w:tcPr>
            <w:tcW w:w="161" w:type="dxa"/>
            <w:vAlign w:val="center"/>
          </w:tcPr>
          <w:p w14:paraId="7DF681E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4E1A1FA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Controleert of D-fout duidelijk is aangegeven.</w:t>
            </w:r>
          </w:p>
        </w:tc>
      </w:tr>
      <w:tr w:rsidR="005269A7" w:rsidRPr="0058057E" w14:paraId="29FDE616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7205DC71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2.1.6.4</w:t>
            </w:r>
          </w:p>
        </w:tc>
        <w:tc>
          <w:tcPr>
            <w:tcW w:w="3950" w:type="dxa"/>
            <w:vAlign w:val="center"/>
          </w:tcPr>
          <w:p w14:paraId="65E6CBE4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Levert zo nodig aanvullende verklaring</w:t>
            </w:r>
          </w:p>
        </w:tc>
        <w:tc>
          <w:tcPr>
            <w:tcW w:w="161" w:type="dxa"/>
            <w:vAlign w:val="center"/>
          </w:tcPr>
          <w:p w14:paraId="6228D8F2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417A410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Bij diskwalificatie van speler en/of coach stuurt de scheidsrechter , eventueel in samenwerking met het verenigingsbestuur, conform de richtlijnen het formulier in dat hoort bij de diskwalificatie.</w:t>
            </w:r>
          </w:p>
        </w:tc>
      </w:tr>
      <w:tr w:rsidR="005269A7" w:rsidRPr="0058057E" w14:paraId="798DD597" w14:textId="77777777" w:rsidTr="00746E64">
        <w:trPr>
          <w:cantSplit/>
          <w:trHeight w:val="567"/>
        </w:trPr>
        <w:tc>
          <w:tcPr>
            <w:tcW w:w="930" w:type="dxa"/>
            <w:vAlign w:val="center"/>
          </w:tcPr>
          <w:p w14:paraId="0C709F87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2.1.6.5</w:t>
            </w:r>
          </w:p>
        </w:tc>
        <w:tc>
          <w:tcPr>
            <w:tcW w:w="3950" w:type="dxa"/>
            <w:vAlign w:val="center"/>
          </w:tcPr>
          <w:p w14:paraId="57A4C719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  <w:r w:rsidRPr="0058057E">
              <w:rPr>
                <w:rFonts w:cs="Arial"/>
                <w:sz w:val="18"/>
                <w:szCs w:val="18"/>
              </w:rPr>
              <w:t>Rapporteert wangedrag</w:t>
            </w:r>
          </w:p>
        </w:tc>
        <w:tc>
          <w:tcPr>
            <w:tcW w:w="161" w:type="dxa"/>
            <w:vAlign w:val="center"/>
          </w:tcPr>
          <w:p w14:paraId="6776E7BE" w14:textId="77777777" w:rsidR="005269A7" w:rsidRPr="0058057E" w:rsidRDefault="005269A7" w:rsidP="00746E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7A53FCF" w14:textId="77777777" w:rsidR="005269A7" w:rsidRPr="00CE3003" w:rsidRDefault="005269A7" w:rsidP="00746E64">
            <w:pPr>
              <w:rPr>
                <w:rFonts w:cs="Arial"/>
                <w:sz w:val="18"/>
                <w:szCs w:val="18"/>
              </w:rPr>
            </w:pPr>
            <w:r w:rsidRPr="00CE3003">
              <w:rPr>
                <w:rFonts w:cs="Arial"/>
                <w:sz w:val="18"/>
                <w:szCs w:val="18"/>
              </w:rPr>
              <w:t>Stuurt, indien van toepassing, verklaring in naar bevoegde instantie, wanneer er ander ongewenst gedrag plaatsvindt dat niet in lijn is met een veilig sportklimaat, eventueel in samenwerking met het verenigingsbestuur.</w:t>
            </w:r>
          </w:p>
        </w:tc>
      </w:tr>
    </w:tbl>
    <w:p w14:paraId="414D374D" w14:textId="77777777" w:rsidR="00C52252" w:rsidRDefault="0091023D" w:rsidP="00BB6595">
      <w:pPr>
        <w:pStyle w:val="Kop1"/>
        <w:numPr>
          <w:ilvl w:val="0"/>
          <w:numId w:val="0"/>
        </w:numPr>
        <w:ind w:left="680" w:hanging="680"/>
        <w:rPr>
          <w:rFonts w:eastAsiaTheme="majorEastAsia" w:cstheme="majorBidi"/>
          <w:bCs/>
          <w:color w:val="F57921"/>
          <w:kern w:val="1"/>
          <w:sz w:val="28"/>
          <w:szCs w:val="32"/>
        </w:rPr>
      </w:pPr>
      <w:r>
        <w:rPr>
          <w:rFonts w:eastAsiaTheme="majorEastAsia" w:cstheme="majorBidi"/>
          <w:bCs/>
          <w:color w:val="F57921"/>
          <w:kern w:val="1"/>
          <w:sz w:val="28"/>
          <w:szCs w:val="32"/>
        </w:rPr>
        <w:br w:type="page"/>
      </w:r>
    </w:p>
    <w:p w14:paraId="77332155" w14:textId="4DBF5C85" w:rsidR="00BB6595" w:rsidRPr="00341F53" w:rsidRDefault="00BB6595" w:rsidP="00BB6595">
      <w:pPr>
        <w:pStyle w:val="Kop1"/>
        <w:numPr>
          <w:ilvl w:val="0"/>
          <w:numId w:val="0"/>
        </w:numPr>
        <w:ind w:left="680" w:hanging="680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id="17" w:name="_Toc42852312"/>
      <w:r w:rsidRPr="00341F53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Praktijktoetsformulier</w:t>
      </w:r>
      <w:bookmarkEnd w:id="17"/>
    </w:p>
    <w:tbl>
      <w:tblPr>
        <w:tblStyle w:val="Tabelraster"/>
        <w:tblW w:w="9493" w:type="dxa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4474"/>
        <w:gridCol w:w="5019"/>
      </w:tblGrid>
      <w:tr w:rsidR="00BB6595" w:rsidRPr="00BB6595" w14:paraId="77D29508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3708ADC6" w14:textId="1F1142B4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Naam</w:t>
            </w:r>
          </w:p>
        </w:tc>
        <w:tc>
          <w:tcPr>
            <w:tcW w:w="5019" w:type="dxa"/>
            <w:vAlign w:val="center"/>
          </w:tcPr>
          <w:p w14:paraId="62FF50FB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Wedstrijd</w:t>
            </w:r>
          </w:p>
        </w:tc>
      </w:tr>
      <w:tr w:rsidR="00BB6595" w:rsidRPr="00BB6595" w14:paraId="217A0482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64AC4AAA" w14:textId="0620FD30" w:rsidR="00BB6595" w:rsidRPr="00BB6595" w:rsidRDefault="000D4B8A" w:rsidP="00546075">
            <w:pPr>
              <w:spacing w:before="6" w:line="2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Lidnummer</w:t>
            </w:r>
          </w:p>
        </w:tc>
        <w:tc>
          <w:tcPr>
            <w:tcW w:w="5019" w:type="dxa"/>
            <w:vAlign w:val="center"/>
          </w:tcPr>
          <w:p w14:paraId="40B95837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r w:rsidRPr="00BB6595">
              <w:rPr>
                <w:rFonts w:cs="Arial"/>
                <w:b/>
              </w:rPr>
              <w:t>Datum &amp; tijd</w:t>
            </w:r>
          </w:p>
        </w:tc>
      </w:tr>
      <w:tr w:rsidR="00BB6595" w:rsidRPr="00BB6595" w14:paraId="49FE4C15" w14:textId="77777777" w:rsidTr="00C21606">
        <w:trPr>
          <w:trHeight w:val="567"/>
        </w:trPr>
        <w:tc>
          <w:tcPr>
            <w:tcW w:w="4474" w:type="dxa"/>
            <w:vAlign w:val="center"/>
          </w:tcPr>
          <w:p w14:paraId="610BB07D" w14:textId="00EFCBEA" w:rsidR="00BB6595" w:rsidRPr="00BB6595" w:rsidRDefault="000D4B8A" w:rsidP="00546075">
            <w:pPr>
              <w:spacing w:before="6" w:line="2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Vereniging</w:t>
            </w:r>
          </w:p>
        </w:tc>
        <w:tc>
          <w:tcPr>
            <w:tcW w:w="5019" w:type="dxa"/>
            <w:vAlign w:val="center"/>
          </w:tcPr>
          <w:p w14:paraId="187E8D45" w14:textId="77777777" w:rsidR="00BB6595" w:rsidRPr="00BB6595" w:rsidRDefault="00BB6595" w:rsidP="00546075">
            <w:pPr>
              <w:spacing w:before="6" w:line="220" w:lineRule="exact"/>
              <w:rPr>
                <w:rFonts w:cs="Arial"/>
                <w:b/>
              </w:rPr>
            </w:pPr>
            <w:proofErr w:type="spellStart"/>
            <w:r w:rsidRPr="00BB6595">
              <w:rPr>
                <w:rFonts w:cs="Arial"/>
                <w:b/>
              </w:rPr>
              <w:t>PvB</w:t>
            </w:r>
            <w:proofErr w:type="spellEnd"/>
            <w:r w:rsidRPr="00BB6595">
              <w:rPr>
                <w:rFonts w:cs="Arial"/>
                <w:b/>
              </w:rPr>
              <w:t>-beoordelaar</w:t>
            </w:r>
          </w:p>
        </w:tc>
      </w:tr>
    </w:tbl>
    <w:p w14:paraId="0896483F" w14:textId="736BE11C" w:rsidR="00BB6595" w:rsidRPr="00FD4714" w:rsidRDefault="00BB6595" w:rsidP="00BB6595">
      <w:pPr>
        <w:spacing w:before="0" w:after="0"/>
        <w:rPr>
          <w:rFonts w:eastAsia="Arial" w:cs="Arial"/>
          <w:sz w:val="8"/>
          <w:szCs w:val="8"/>
        </w:rPr>
      </w:pPr>
    </w:p>
    <w:p w14:paraId="085E5C07" w14:textId="3D30514B" w:rsidR="00BB6595" w:rsidRPr="00BB6595" w:rsidRDefault="00BB6595" w:rsidP="00BB6595">
      <w:pPr>
        <w:spacing w:before="0" w:after="0"/>
        <w:rPr>
          <w:rFonts w:eastAsia="Arial" w:cs="Arial"/>
          <w:b/>
          <w:bCs/>
          <w:szCs w:val="20"/>
        </w:rPr>
      </w:pPr>
      <w:r w:rsidRPr="00BB6595">
        <w:rPr>
          <w:rFonts w:eastAsia="Arial" w:cs="Arial"/>
          <w:b/>
          <w:bCs/>
          <w:szCs w:val="20"/>
        </w:rPr>
        <w:t>Invulinstructie Praktijktoets</w:t>
      </w:r>
    </w:p>
    <w:p w14:paraId="26FD226E" w14:textId="74562CC4" w:rsidR="00BB6595" w:rsidRPr="005B3EC9" w:rsidRDefault="00BB6595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Vul per onderdeel (1 t/m 15) in of de scheidsrechter heeft voldaan of niet voldaan.</w:t>
      </w:r>
    </w:p>
    <w:p w14:paraId="581E9E0A" w14:textId="0643DA83" w:rsidR="00BB6595" w:rsidRPr="005B3EC9" w:rsidRDefault="00BB6595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sz w:val="16"/>
          <w:szCs w:val="16"/>
        </w:rPr>
      </w:pPr>
      <w:r w:rsidRPr="005B3EC9">
        <w:rPr>
          <w:rFonts w:eastAsia="Arial" w:cs="Arial"/>
          <w:sz w:val="16"/>
          <w:szCs w:val="16"/>
        </w:rPr>
        <w:t>Licht toe wat de scheidsrechter heeft laten zien op deze onderdelen. Geef ook tips!</w:t>
      </w:r>
    </w:p>
    <w:p w14:paraId="5A23C04F" w14:textId="03172D1D" w:rsidR="00251CAD" w:rsidRDefault="005B3EC9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w w:val="99"/>
          <w:position w:val="2"/>
        </w:rPr>
      </w:pPr>
      <w:r w:rsidRPr="007E0197">
        <w:rPr>
          <w:rFonts w:eastAsia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DC5F0A" wp14:editId="66713C93">
                <wp:simplePos x="0" y="0"/>
                <wp:positionH relativeFrom="margin">
                  <wp:posOffset>97790</wp:posOffset>
                </wp:positionH>
                <wp:positionV relativeFrom="paragraph">
                  <wp:posOffset>398476</wp:posOffset>
                </wp:positionV>
                <wp:extent cx="5902325" cy="1404620"/>
                <wp:effectExtent l="0" t="0" r="22225" b="1651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095E" w14:textId="77777777" w:rsidR="00111912" w:rsidRPr="00111912" w:rsidRDefault="00111912" w:rsidP="0011191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</w:pPr>
                            <w:r w:rsidRPr="00111912">
                              <w:rPr>
                                <w:rFonts w:cs="Arial"/>
                                <w:b/>
                                <w:color w:val="FA4A00"/>
                                <w:sz w:val="24"/>
                                <w:szCs w:val="24"/>
                              </w:rPr>
                              <w:t>ONDERDELEN BS2</w:t>
                            </w:r>
                          </w:p>
                          <w:p w14:paraId="71B29FF9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Voorbereiding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Fluiten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Omgang</w:t>
                            </w:r>
                          </w:p>
                          <w:p w14:paraId="6CAFFEC0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1.  Is op tijd aanwezig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6.  Fluit voor overtredingen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11.  Verplaatst zich in spelers</w:t>
                            </w:r>
                          </w:p>
                          <w:p w14:paraId="36CD1026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2.  Overlegt met teams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7.  Fluit voor fouten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12.  Stimuleert positief gedrag</w:t>
                            </w:r>
                          </w:p>
                          <w:p w14:paraId="73F15A2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ind w:right="-47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3.  Controleert wedstrijdomgeving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8.  Gebruikt signalen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13.  Legt beslissingen uit</w:t>
                            </w:r>
                          </w:p>
                          <w:p w14:paraId="0D1C1D3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4.  Draagt afwijkend (grijs) shirt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Begeleiden wedstrijd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14.  Is netjes naar iedereen</w:t>
                            </w:r>
                          </w:p>
                          <w:p w14:paraId="0A990CC4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u w:color="000000"/>
                              </w:rPr>
                              <w:t>Samenwerking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  <w:u w:color="000000"/>
                              </w:rPr>
                              <w:tab/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9.  Staat op de juiste positie</w:t>
                            </w:r>
                            <w:r w:rsidRPr="000C139A"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ab/>
                              <w:t>15.  Vertoont voorbeeldgedrag</w:t>
                            </w:r>
                          </w:p>
                          <w:p w14:paraId="2C8B6983" w14:textId="77777777" w:rsidR="00671DA0" w:rsidRPr="000C139A" w:rsidRDefault="00671DA0" w:rsidP="00341F53">
                            <w:pPr>
                              <w:tabs>
                                <w:tab w:val="left" w:pos="2977"/>
                                <w:tab w:val="left" w:pos="5812"/>
                              </w:tabs>
                              <w:spacing w:before="0" w:line="240" w:lineRule="auto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>5.  Houdt zich aan afspraken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  <w:t>10. Fluit voor wissels/time outs</w:t>
                            </w:r>
                            <w:r w:rsidRPr="000C139A">
                              <w:rPr>
                                <w:rFonts w:eastAsia="Arial" w:cs="Arial"/>
                                <w:position w:val="-1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5F0A" id="_x0000_s1027" type="#_x0000_t202" style="position:absolute;left:0;text-align:left;margin-left:7.7pt;margin-top:31.4pt;width:464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">
                <v:textbox style="mso-fit-shape-to-text:t">
                  <w:txbxContent>
                    <w:p w14:paraId="2CFC095E" w14:textId="77777777" w:rsidR="00111912" w:rsidRPr="00111912" w:rsidRDefault="00111912" w:rsidP="0011191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</w:pPr>
                      <w:r w:rsidRPr="00111912">
                        <w:rPr>
                          <w:rFonts w:cs="Arial"/>
                          <w:b/>
                          <w:color w:val="FA4A00"/>
                          <w:sz w:val="24"/>
                          <w:szCs w:val="24"/>
                        </w:rPr>
                        <w:t>ONDERDELEN BS2</w:t>
                      </w:r>
                    </w:p>
                    <w:p w14:paraId="71B29FF9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Voorbereiding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Fluiten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Omgang</w:t>
                      </w:r>
                    </w:p>
                    <w:p w14:paraId="6CAFFEC0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1.  Is op tijd aanwezig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6.  Fluit voor overtredingen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11.  Verplaatst zich in spelers</w:t>
                      </w:r>
                    </w:p>
                    <w:p w14:paraId="36CD1026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2.  Overlegt met teams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7.  Fluit voor fouten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12.  Stimuleert positief gedrag</w:t>
                      </w:r>
                    </w:p>
                    <w:p w14:paraId="73F15A2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ind w:right="-47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3.  Controleert wedstrijdomgeving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8.  Gebruikt signalen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13.  Legt beslissingen uit</w:t>
                      </w:r>
                    </w:p>
                    <w:p w14:paraId="0D1C1D3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4.  Draagt afwijkend (grijs) shirt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</w: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Begeleiden wedstrijd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14.  Is netjes naar iedereen</w:t>
                      </w:r>
                    </w:p>
                    <w:p w14:paraId="0A990CC4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i/>
                          <w:sz w:val="14"/>
                          <w:szCs w:val="14"/>
                          <w:u w:color="000000"/>
                        </w:rPr>
                        <w:t>Samenwerking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  <w:u w:color="000000"/>
                        </w:rPr>
                        <w:tab/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>9.  Staat op de juiste positie</w:t>
                      </w:r>
                      <w:r w:rsidRPr="000C139A">
                        <w:rPr>
                          <w:rFonts w:eastAsia="Arial" w:cs="Arial"/>
                          <w:sz w:val="14"/>
                          <w:szCs w:val="14"/>
                        </w:rPr>
                        <w:tab/>
                        <w:t>15.  Vertoont voorbeeldgedrag</w:t>
                      </w:r>
                    </w:p>
                    <w:p w14:paraId="2C8B6983" w14:textId="77777777" w:rsidR="00671DA0" w:rsidRPr="000C139A" w:rsidRDefault="00671DA0" w:rsidP="00341F53">
                      <w:pPr>
                        <w:tabs>
                          <w:tab w:val="left" w:pos="2977"/>
                          <w:tab w:val="left" w:pos="5812"/>
                        </w:tabs>
                        <w:spacing w:before="0" w:line="240" w:lineRule="auto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>5.  Houdt zich aan afspraken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  <w:t>10. Fluit voor wissels/time outs</w:t>
                      </w:r>
                      <w:r w:rsidRPr="000C139A">
                        <w:rPr>
                          <w:rFonts w:eastAsia="Arial" w:cs="Arial"/>
                          <w:position w:val="-1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595" w:rsidRPr="005B3EC9">
        <w:rPr>
          <w:rFonts w:eastAsia="Arial" w:cs="Arial"/>
          <w:sz w:val="16"/>
          <w:szCs w:val="16"/>
        </w:rPr>
        <w:t>Wanneer een scheidsrechter alle vijftien onderdelen heeft laten zien, is hij /</w:t>
      </w:r>
      <w:r w:rsidR="00BB6595" w:rsidRPr="007E0197">
        <w:rPr>
          <w:rFonts w:eastAsia="Arial" w:cs="Arial"/>
          <w:sz w:val="16"/>
          <w:szCs w:val="16"/>
        </w:rPr>
        <w:t xml:space="preserve"> zij geslaagd. De criteria per onderdeel staan vermeld in de het opleidingsplan</w:t>
      </w:r>
      <w:r w:rsidR="00BB6595" w:rsidRPr="00BB6595">
        <w:rPr>
          <w:rFonts w:eastAsia="Arial" w:cs="Arial"/>
          <w:w w:val="99"/>
          <w:position w:val="2"/>
        </w:rPr>
        <w:t>.</w:t>
      </w:r>
    </w:p>
    <w:p w14:paraId="2B2A59EC" w14:textId="77777777" w:rsidR="005B3EC9" w:rsidRPr="005B3EC9" w:rsidRDefault="005B3EC9" w:rsidP="00BB6595">
      <w:pPr>
        <w:pStyle w:val="Lijstalinea"/>
        <w:numPr>
          <w:ilvl w:val="0"/>
          <w:numId w:val="33"/>
        </w:numPr>
        <w:spacing w:before="0" w:after="0"/>
        <w:ind w:left="284" w:hanging="284"/>
        <w:rPr>
          <w:rFonts w:eastAsia="Arial" w:cs="Arial"/>
          <w:w w:val="99"/>
          <w:position w:val="2"/>
          <w:sz w:val="4"/>
          <w:szCs w:val="4"/>
        </w:rPr>
      </w:pPr>
    </w:p>
    <w:tbl>
      <w:tblPr>
        <w:tblStyle w:val="Tabelraster"/>
        <w:tblW w:w="0" w:type="auto"/>
        <w:tblBorders>
          <w:top w:val="single" w:sz="4" w:space="0" w:color="F57921"/>
          <w:left w:val="single" w:sz="4" w:space="0" w:color="F57921"/>
          <w:bottom w:val="single" w:sz="4" w:space="0" w:color="F57921"/>
          <w:right w:val="single" w:sz="4" w:space="0" w:color="F57921"/>
          <w:insideH w:val="single" w:sz="4" w:space="0" w:color="F57921"/>
          <w:insideV w:val="single" w:sz="4" w:space="0" w:color="F57921"/>
        </w:tblBorders>
        <w:tblLook w:val="04A0" w:firstRow="1" w:lastRow="0" w:firstColumn="1" w:lastColumn="0" w:noHBand="0" w:noVBand="1"/>
      </w:tblPr>
      <w:tblGrid>
        <w:gridCol w:w="562"/>
        <w:gridCol w:w="1134"/>
        <w:gridCol w:w="7797"/>
      </w:tblGrid>
      <w:tr w:rsidR="00C21606" w:rsidRPr="00C21606" w14:paraId="0495CBF7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ECE8A1F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Voorbereiding</w:t>
            </w:r>
          </w:p>
        </w:tc>
      </w:tr>
      <w:tr w:rsidR="00C21606" w:rsidRPr="00C21606" w14:paraId="053BE932" w14:textId="77777777" w:rsidTr="00C21606">
        <w:trPr>
          <w:trHeight w:val="299"/>
        </w:trPr>
        <w:tc>
          <w:tcPr>
            <w:tcW w:w="562" w:type="dxa"/>
            <w:vAlign w:val="center"/>
          </w:tcPr>
          <w:p w14:paraId="01BE6A39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0FDB59F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vAlign w:val="center"/>
          </w:tcPr>
          <w:p w14:paraId="202D4EF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425489C8" w14:textId="77777777" w:rsidTr="00C21606">
        <w:trPr>
          <w:trHeight w:val="275"/>
        </w:trPr>
        <w:tc>
          <w:tcPr>
            <w:tcW w:w="562" w:type="dxa"/>
            <w:vAlign w:val="center"/>
          </w:tcPr>
          <w:p w14:paraId="666DC6B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6D4EB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87241D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9793940" w14:textId="77777777" w:rsidTr="00C21606">
        <w:trPr>
          <w:trHeight w:val="278"/>
        </w:trPr>
        <w:tc>
          <w:tcPr>
            <w:tcW w:w="562" w:type="dxa"/>
            <w:vAlign w:val="center"/>
          </w:tcPr>
          <w:p w14:paraId="40368BBB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9B691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701C51C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85A0F1A" w14:textId="77777777" w:rsidTr="00C21606">
        <w:trPr>
          <w:trHeight w:val="269"/>
        </w:trPr>
        <w:tc>
          <w:tcPr>
            <w:tcW w:w="562" w:type="dxa"/>
            <w:vAlign w:val="center"/>
          </w:tcPr>
          <w:p w14:paraId="0A96018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7C55124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7C6954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31D4251F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260891F5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Samenwerking</w:t>
            </w:r>
          </w:p>
        </w:tc>
      </w:tr>
      <w:tr w:rsidR="00C21606" w:rsidRPr="00C21606" w14:paraId="03AB4287" w14:textId="77777777" w:rsidTr="00F222C9">
        <w:trPr>
          <w:trHeight w:val="818"/>
        </w:trPr>
        <w:tc>
          <w:tcPr>
            <w:tcW w:w="562" w:type="dxa"/>
            <w:shd w:val="clear" w:color="auto" w:fill="auto"/>
            <w:vAlign w:val="center"/>
          </w:tcPr>
          <w:p w14:paraId="32A0DAD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8BD8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6BCCA57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4B1C6EEB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6E71BA5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Fluiten</w:t>
            </w:r>
          </w:p>
        </w:tc>
      </w:tr>
      <w:tr w:rsidR="00C21606" w:rsidRPr="00C21606" w14:paraId="0D07B5C3" w14:textId="77777777" w:rsidTr="00F222C9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14:paraId="1CD80F6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2C63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5C0A2A5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1891EF54" w14:textId="77777777" w:rsidTr="00F222C9">
        <w:trPr>
          <w:trHeight w:val="413"/>
        </w:trPr>
        <w:tc>
          <w:tcPr>
            <w:tcW w:w="562" w:type="dxa"/>
            <w:shd w:val="clear" w:color="auto" w:fill="auto"/>
            <w:vAlign w:val="center"/>
          </w:tcPr>
          <w:p w14:paraId="7BD49F0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4C6CD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31AB6D6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D12A2A6" w14:textId="77777777" w:rsidTr="00F222C9">
        <w:trPr>
          <w:trHeight w:val="419"/>
        </w:trPr>
        <w:tc>
          <w:tcPr>
            <w:tcW w:w="562" w:type="dxa"/>
            <w:shd w:val="clear" w:color="auto" w:fill="auto"/>
            <w:vAlign w:val="center"/>
          </w:tcPr>
          <w:p w14:paraId="31971F3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64A1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59A43F0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2F87C1AF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E2C2B58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Begeleiden wedstrijd</w:t>
            </w:r>
          </w:p>
        </w:tc>
      </w:tr>
      <w:tr w:rsidR="00C21606" w:rsidRPr="00C21606" w14:paraId="08440768" w14:textId="77777777" w:rsidTr="00F222C9">
        <w:trPr>
          <w:trHeight w:val="531"/>
        </w:trPr>
        <w:tc>
          <w:tcPr>
            <w:tcW w:w="562" w:type="dxa"/>
            <w:shd w:val="clear" w:color="auto" w:fill="auto"/>
            <w:vAlign w:val="center"/>
          </w:tcPr>
          <w:p w14:paraId="061E340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E1DF9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4B90ACD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6D4B4868" w14:textId="77777777" w:rsidTr="00F222C9">
        <w:trPr>
          <w:trHeight w:val="522"/>
        </w:trPr>
        <w:tc>
          <w:tcPr>
            <w:tcW w:w="562" w:type="dxa"/>
            <w:shd w:val="clear" w:color="auto" w:fill="auto"/>
            <w:vAlign w:val="center"/>
          </w:tcPr>
          <w:p w14:paraId="34DCDCF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52AA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7F11EA02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658D548D" w14:textId="77777777" w:rsidTr="00F222C9">
        <w:trPr>
          <w:trHeight w:val="261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4EDF3F54" w14:textId="77777777" w:rsidR="00C21606" w:rsidRPr="00C21606" w:rsidRDefault="00C21606" w:rsidP="00546075">
            <w:pPr>
              <w:spacing w:before="6" w:line="220" w:lineRule="exact"/>
              <w:jc w:val="center"/>
              <w:rPr>
                <w:rFonts w:cs="Arial"/>
                <w:b/>
                <w:szCs w:val="20"/>
              </w:rPr>
            </w:pPr>
            <w:r w:rsidRPr="00C21606">
              <w:rPr>
                <w:rFonts w:cs="Arial"/>
                <w:b/>
                <w:szCs w:val="20"/>
              </w:rPr>
              <w:t>Omgang</w:t>
            </w:r>
          </w:p>
        </w:tc>
      </w:tr>
      <w:tr w:rsidR="00C21606" w:rsidRPr="00C21606" w14:paraId="702F4EC3" w14:textId="77777777" w:rsidTr="00F222C9">
        <w:trPr>
          <w:trHeight w:val="290"/>
        </w:trPr>
        <w:tc>
          <w:tcPr>
            <w:tcW w:w="562" w:type="dxa"/>
            <w:shd w:val="clear" w:color="auto" w:fill="auto"/>
            <w:vAlign w:val="center"/>
          </w:tcPr>
          <w:p w14:paraId="79F199A8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0CC93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14:paraId="67D4F7B2" w14:textId="77777777" w:rsidR="00C21606" w:rsidRPr="00C21606" w:rsidRDefault="00C21606" w:rsidP="00546075">
            <w:pPr>
              <w:rPr>
                <w:rFonts w:cs="Arial"/>
                <w:szCs w:val="20"/>
              </w:rPr>
            </w:pPr>
          </w:p>
        </w:tc>
      </w:tr>
      <w:tr w:rsidR="00C21606" w:rsidRPr="00C21606" w14:paraId="465F025E" w14:textId="77777777" w:rsidTr="00F222C9">
        <w:trPr>
          <w:trHeight w:val="281"/>
        </w:trPr>
        <w:tc>
          <w:tcPr>
            <w:tcW w:w="562" w:type="dxa"/>
            <w:shd w:val="clear" w:color="auto" w:fill="auto"/>
            <w:vAlign w:val="center"/>
          </w:tcPr>
          <w:p w14:paraId="61ED8CA5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96EE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shd w:val="clear" w:color="auto" w:fill="auto"/>
            <w:vAlign w:val="center"/>
          </w:tcPr>
          <w:p w14:paraId="435F9EE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20721FAA" w14:textId="77777777" w:rsidTr="00C21606">
        <w:trPr>
          <w:trHeight w:val="271"/>
        </w:trPr>
        <w:tc>
          <w:tcPr>
            <w:tcW w:w="562" w:type="dxa"/>
            <w:vAlign w:val="center"/>
          </w:tcPr>
          <w:p w14:paraId="45EAA7D1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5634C455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415CCEB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035E9B65" w14:textId="77777777" w:rsidTr="00C21606">
        <w:trPr>
          <w:trHeight w:val="261"/>
        </w:trPr>
        <w:tc>
          <w:tcPr>
            <w:tcW w:w="562" w:type="dxa"/>
            <w:vAlign w:val="center"/>
          </w:tcPr>
          <w:p w14:paraId="55357B8C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7FD18BF0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4F26D7A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21606" w:rsidRPr="00C21606" w14:paraId="5533E5B7" w14:textId="77777777" w:rsidTr="00C21606">
        <w:trPr>
          <w:trHeight w:val="278"/>
        </w:trPr>
        <w:tc>
          <w:tcPr>
            <w:tcW w:w="562" w:type="dxa"/>
            <w:vAlign w:val="center"/>
          </w:tcPr>
          <w:p w14:paraId="5F7C1C66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375A636D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szCs w:val="20"/>
              </w:rPr>
            </w:pPr>
            <w:r w:rsidRPr="00C21606">
              <w:rPr>
                <w:rFonts w:cs="Arial"/>
                <w:szCs w:val="20"/>
              </w:rPr>
              <w:t>V / NV</w:t>
            </w:r>
          </w:p>
        </w:tc>
        <w:tc>
          <w:tcPr>
            <w:tcW w:w="7797" w:type="dxa"/>
            <w:vMerge/>
            <w:vAlign w:val="center"/>
          </w:tcPr>
          <w:p w14:paraId="21A5156E" w14:textId="77777777" w:rsidR="00C21606" w:rsidRPr="00C21606" w:rsidRDefault="00C21606" w:rsidP="00546075">
            <w:pPr>
              <w:spacing w:before="6" w:line="220" w:lineRule="exact"/>
              <w:rPr>
                <w:rFonts w:cs="Arial"/>
                <w:b/>
                <w:szCs w:val="20"/>
              </w:rPr>
            </w:pPr>
          </w:p>
        </w:tc>
      </w:tr>
      <w:tr w:rsidR="00CA4236" w:rsidRPr="0057319A" w14:paraId="51393BCC" w14:textId="77777777" w:rsidTr="00D801DF">
        <w:trPr>
          <w:trHeight w:val="261"/>
        </w:trPr>
        <w:tc>
          <w:tcPr>
            <w:tcW w:w="9493" w:type="dxa"/>
            <w:gridSpan w:val="3"/>
            <w:vAlign w:val="center"/>
          </w:tcPr>
          <w:p w14:paraId="507BE3D9" w14:textId="77777777" w:rsidR="00FC6B1F" w:rsidRDefault="00FC6B1F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627BBF0D" w14:textId="24BBB783" w:rsidR="00CA4236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Handtekening </w:t>
            </w:r>
            <w:proofErr w:type="spellStart"/>
            <w:r>
              <w:rPr>
                <w:rFonts w:ascii="Arial" w:hAnsi="Arial" w:cs="Arial"/>
                <w:b/>
              </w:rPr>
              <w:t>PvB</w:t>
            </w:r>
            <w:proofErr w:type="spellEnd"/>
            <w:r>
              <w:rPr>
                <w:rFonts w:ascii="Arial" w:hAnsi="Arial" w:cs="Arial"/>
                <w:b/>
              </w:rPr>
              <w:t>-beoordelaar</w:t>
            </w:r>
          </w:p>
          <w:p w14:paraId="405D53FA" w14:textId="77777777" w:rsidR="00CA4236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14:paraId="576B7A22" w14:textId="77777777" w:rsidR="00CA4236" w:rsidRPr="0057319A" w:rsidRDefault="00CA4236" w:rsidP="00D801DF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</w:tr>
    </w:tbl>
    <w:p w14:paraId="5A297BC5" w14:textId="78B542FB" w:rsidR="001246B7" w:rsidRPr="00C21606" w:rsidRDefault="001246B7" w:rsidP="005B3EC9">
      <w:pPr>
        <w:spacing w:before="20" w:line="280" w:lineRule="exact"/>
        <w:rPr>
          <w:bCs/>
          <w:szCs w:val="20"/>
        </w:rPr>
      </w:pPr>
    </w:p>
    <w:sectPr w:rsidR="001246B7" w:rsidRPr="00C21606" w:rsidSect="00CA4236">
      <w:footerReference w:type="default" r:id="rId11"/>
      <w:headerReference w:type="first" r:id="rId12"/>
      <w:type w:val="continuous"/>
      <w:pgSz w:w="11906" w:h="16838" w:code="9"/>
      <w:pgMar w:top="851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A855" w14:textId="77777777" w:rsidR="00AC4056" w:rsidRDefault="00AC4056" w:rsidP="00D1069C">
      <w:pPr>
        <w:spacing w:before="0" w:after="0" w:line="240" w:lineRule="auto"/>
      </w:pPr>
      <w:r>
        <w:separator/>
      </w:r>
    </w:p>
  </w:endnote>
  <w:endnote w:type="continuationSeparator" w:id="0">
    <w:p w14:paraId="18038C63" w14:textId="77777777" w:rsidR="00AC4056" w:rsidRDefault="00AC4056" w:rsidP="00D10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altName w:val="Calibri"/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altName w:val="Calibri"/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altName w:val="Calibri"/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Verdan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56300386"/>
      <w:docPartObj>
        <w:docPartGallery w:val="Page Numbers (Bottom of Page)"/>
        <w:docPartUnique/>
      </w:docPartObj>
    </w:sdtPr>
    <w:sdtEndPr/>
    <w:sdtContent>
      <w:p w14:paraId="596D4AD7" w14:textId="737C5F8A" w:rsidR="004644DA" w:rsidRPr="00C93F5C" w:rsidRDefault="004644DA" w:rsidP="00330987">
        <w:pPr>
          <w:pStyle w:val="Voettek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Titel"/>
            <w:id w:val="-46265551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r w:rsidR="000E7196">
              <w:rPr>
                <w:sz w:val="16"/>
                <w:szCs w:val="16"/>
              </w:rPr>
              <w:t>Praktijkopdracht en PVB formulier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VERSIE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Ondertitel"/>
            <w:id w:val="82817097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r w:rsidR="00676F2F">
              <w:rPr>
                <w:sz w:val="16"/>
                <w:szCs w:val="16"/>
              </w:rPr>
              <w:t>Versie 2020-6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</w:instrText>
        </w:r>
        <w:r>
          <w:rPr>
            <w:sz w:val="16"/>
            <w:szCs w:val="16"/>
          </w:rPr>
          <w:fldChar w:fldCharType="end"/>
        </w:r>
        <w:r w:rsidRPr="00C93F5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D02A9A3" wp14:editId="2A329A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14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95360508"/>
                                  </w:sdtPr>
                                  <w:sdtEndPr/>
                                  <w:sdtContent>
                                    <w:p w14:paraId="39F6D8E8" w14:textId="77777777" w:rsidR="004644DA" w:rsidRDefault="004644D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Pr="00377E2F">
                                        <w:rPr>
                                          <w:rFonts w:ascii="Norwester" w:hAnsi="Norwester"/>
                                          <w:color w:val="FA4A00"/>
                                        </w:rPr>
                                        <w:instrText>PAGE   \* MERGEFORMAT</w:instrText>
                                      </w: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2A9A3" id="Rechthoek 1" o:spid="_x0000_s1028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LzcUei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145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95360508"/>
                            </w:sdtPr>
                            <w:sdtEndPr/>
                            <w:sdtContent>
                              <w:p w14:paraId="39F6D8E8" w14:textId="77777777" w:rsidR="004644DA" w:rsidRDefault="004644D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begin"/>
                                </w:r>
                                <w:r w:rsidRPr="00377E2F">
                                  <w:rPr>
                                    <w:rFonts w:ascii="Norwester" w:hAnsi="Norwester"/>
                                    <w:color w:val="FA4A00"/>
                                  </w:rPr>
                                  <w:instrText>PAGE   \* MERGEFORMAT</w:instrText>
                                </w: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separate"/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1F4A" w14:textId="77777777" w:rsidR="00AC4056" w:rsidRDefault="00AC4056" w:rsidP="00D1069C">
      <w:pPr>
        <w:spacing w:before="0" w:after="0" w:line="240" w:lineRule="auto"/>
      </w:pPr>
      <w:r>
        <w:separator/>
      </w:r>
    </w:p>
  </w:footnote>
  <w:footnote w:type="continuationSeparator" w:id="0">
    <w:p w14:paraId="456F3D80" w14:textId="77777777" w:rsidR="00AC4056" w:rsidRDefault="00AC4056" w:rsidP="00D106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3969" w14:textId="77777777" w:rsidR="004644DA" w:rsidRDefault="004644DA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6484C2" wp14:editId="154603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35"/>
    <w:multiLevelType w:val="hybridMultilevel"/>
    <w:tmpl w:val="ECF28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F7B"/>
    <w:multiLevelType w:val="hybridMultilevel"/>
    <w:tmpl w:val="6D5C013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C5408"/>
    <w:multiLevelType w:val="hybridMultilevel"/>
    <w:tmpl w:val="E476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308"/>
    <w:multiLevelType w:val="hybridMultilevel"/>
    <w:tmpl w:val="7C429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78D9"/>
    <w:multiLevelType w:val="hybridMultilevel"/>
    <w:tmpl w:val="E47AD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740E"/>
    <w:multiLevelType w:val="hybridMultilevel"/>
    <w:tmpl w:val="3F1A1BF0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6E8"/>
    <w:multiLevelType w:val="hybridMultilevel"/>
    <w:tmpl w:val="67C0AB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352E0"/>
    <w:multiLevelType w:val="hybridMultilevel"/>
    <w:tmpl w:val="2EB070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77163"/>
    <w:multiLevelType w:val="multilevel"/>
    <w:tmpl w:val="F0B6FAE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3C7B31"/>
    <w:multiLevelType w:val="hybridMultilevel"/>
    <w:tmpl w:val="5ADE8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F0C"/>
    <w:multiLevelType w:val="hybridMultilevel"/>
    <w:tmpl w:val="5C161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0548D"/>
    <w:multiLevelType w:val="hybridMultilevel"/>
    <w:tmpl w:val="E2160A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E7313"/>
    <w:multiLevelType w:val="hybridMultilevel"/>
    <w:tmpl w:val="D5AE282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A1963"/>
    <w:multiLevelType w:val="hybridMultilevel"/>
    <w:tmpl w:val="61C2C85C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E4A"/>
    <w:multiLevelType w:val="hybridMultilevel"/>
    <w:tmpl w:val="D3588F46"/>
    <w:lvl w:ilvl="0" w:tplc="80CA2B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D1840"/>
    <w:multiLevelType w:val="hybridMultilevel"/>
    <w:tmpl w:val="1B9C88E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B769A"/>
    <w:multiLevelType w:val="hybridMultilevel"/>
    <w:tmpl w:val="9E0CCB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C19BA"/>
    <w:multiLevelType w:val="hybridMultilevel"/>
    <w:tmpl w:val="374493AA"/>
    <w:lvl w:ilvl="0" w:tplc="64DE22EC">
      <w:start w:val="1"/>
      <w:numFmt w:val="bullet"/>
      <w:pStyle w:val="Opsomming"/>
      <w:lvlText w:val="&gt;"/>
      <w:lvlJc w:val="left"/>
      <w:pPr>
        <w:ind w:left="360" w:hanging="360"/>
      </w:pPr>
      <w:rPr>
        <w:rFonts w:ascii="IBM Plex Mono SemiBold" w:hAnsi="IBM Plex Mono SemiBold" w:hint="default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7F3C3C"/>
    <w:multiLevelType w:val="hybridMultilevel"/>
    <w:tmpl w:val="30F47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8DD"/>
    <w:multiLevelType w:val="hybridMultilevel"/>
    <w:tmpl w:val="99F85C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94F0D"/>
    <w:multiLevelType w:val="hybridMultilevel"/>
    <w:tmpl w:val="E79011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17"/>
  </w:num>
  <w:num w:numId="19">
    <w:abstractNumId w:val="16"/>
  </w:num>
  <w:num w:numId="20">
    <w:abstractNumId w:val="11"/>
  </w:num>
  <w:num w:numId="21">
    <w:abstractNumId w:val="0"/>
  </w:num>
  <w:num w:numId="22">
    <w:abstractNumId w:val="13"/>
  </w:num>
  <w:num w:numId="23">
    <w:abstractNumId w:val="21"/>
  </w:num>
  <w:num w:numId="24">
    <w:abstractNumId w:val="8"/>
  </w:num>
  <w:num w:numId="25">
    <w:abstractNumId w:val="14"/>
  </w:num>
  <w:num w:numId="26">
    <w:abstractNumId w:val="22"/>
  </w:num>
  <w:num w:numId="27">
    <w:abstractNumId w:val="20"/>
  </w:num>
  <w:num w:numId="28">
    <w:abstractNumId w:val="3"/>
  </w:num>
  <w:num w:numId="29">
    <w:abstractNumId w:val="5"/>
  </w:num>
  <w:num w:numId="30">
    <w:abstractNumId w:val="10"/>
  </w:num>
  <w:num w:numId="31">
    <w:abstractNumId w:val="6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1D"/>
    <w:rsid w:val="00016A68"/>
    <w:rsid w:val="000226D0"/>
    <w:rsid w:val="00040F52"/>
    <w:rsid w:val="0004430A"/>
    <w:rsid w:val="00055091"/>
    <w:rsid w:val="00057C79"/>
    <w:rsid w:val="00064E5E"/>
    <w:rsid w:val="00075ADB"/>
    <w:rsid w:val="0009293A"/>
    <w:rsid w:val="000B0176"/>
    <w:rsid w:val="000B0ED8"/>
    <w:rsid w:val="000B25EB"/>
    <w:rsid w:val="000B48F1"/>
    <w:rsid w:val="000B58CE"/>
    <w:rsid w:val="000C139A"/>
    <w:rsid w:val="000C2F25"/>
    <w:rsid w:val="000C3178"/>
    <w:rsid w:val="000C3B5C"/>
    <w:rsid w:val="000D1FB0"/>
    <w:rsid w:val="000D4B8A"/>
    <w:rsid w:val="000E48BA"/>
    <w:rsid w:val="000E7196"/>
    <w:rsid w:val="00106C1D"/>
    <w:rsid w:val="001075A3"/>
    <w:rsid w:val="00111912"/>
    <w:rsid w:val="00121B14"/>
    <w:rsid w:val="001246B7"/>
    <w:rsid w:val="00135D60"/>
    <w:rsid w:val="00143E1F"/>
    <w:rsid w:val="001505B6"/>
    <w:rsid w:val="001613D9"/>
    <w:rsid w:val="00162DA9"/>
    <w:rsid w:val="00173C54"/>
    <w:rsid w:val="00175063"/>
    <w:rsid w:val="00181938"/>
    <w:rsid w:val="001874B9"/>
    <w:rsid w:val="00192D11"/>
    <w:rsid w:val="001950C1"/>
    <w:rsid w:val="001973B1"/>
    <w:rsid w:val="001979B5"/>
    <w:rsid w:val="001C2B1A"/>
    <w:rsid w:val="001C3B89"/>
    <w:rsid w:val="001C6832"/>
    <w:rsid w:val="001D4DB1"/>
    <w:rsid w:val="00210787"/>
    <w:rsid w:val="002170D5"/>
    <w:rsid w:val="002307BA"/>
    <w:rsid w:val="00231EA1"/>
    <w:rsid w:val="0023557F"/>
    <w:rsid w:val="002371CE"/>
    <w:rsid w:val="00240221"/>
    <w:rsid w:val="002447D5"/>
    <w:rsid w:val="002474FF"/>
    <w:rsid w:val="00251CAD"/>
    <w:rsid w:val="00252224"/>
    <w:rsid w:val="00254F96"/>
    <w:rsid w:val="00256377"/>
    <w:rsid w:val="00260759"/>
    <w:rsid w:val="002655E2"/>
    <w:rsid w:val="002701A2"/>
    <w:rsid w:val="00285A6D"/>
    <w:rsid w:val="00293ACB"/>
    <w:rsid w:val="002A5E11"/>
    <w:rsid w:val="002B5F2B"/>
    <w:rsid w:val="002C3098"/>
    <w:rsid w:val="002C4BDC"/>
    <w:rsid w:val="002D60A6"/>
    <w:rsid w:val="002E0F71"/>
    <w:rsid w:val="002E6E9A"/>
    <w:rsid w:val="0031182D"/>
    <w:rsid w:val="00317DE8"/>
    <w:rsid w:val="00330987"/>
    <w:rsid w:val="00333F5C"/>
    <w:rsid w:val="00337B9C"/>
    <w:rsid w:val="00341465"/>
    <w:rsid w:val="00341F53"/>
    <w:rsid w:val="00377E2F"/>
    <w:rsid w:val="003823EE"/>
    <w:rsid w:val="00387597"/>
    <w:rsid w:val="00394D29"/>
    <w:rsid w:val="003A145E"/>
    <w:rsid w:val="003E0A4B"/>
    <w:rsid w:val="004028B4"/>
    <w:rsid w:val="004132A6"/>
    <w:rsid w:val="004166C3"/>
    <w:rsid w:val="0042371D"/>
    <w:rsid w:val="004309BD"/>
    <w:rsid w:val="00430C0F"/>
    <w:rsid w:val="00442162"/>
    <w:rsid w:val="00451CF5"/>
    <w:rsid w:val="004644DA"/>
    <w:rsid w:val="00465ABC"/>
    <w:rsid w:val="00467DF7"/>
    <w:rsid w:val="004A2845"/>
    <w:rsid w:val="004A7039"/>
    <w:rsid w:val="004D4C22"/>
    <w:rsid w:val="004E0739"/>
    <w:rsid w:val="004E3C76"/>
    <w:rsid w:val="004F62E3"/>
    <w:rsid w:val="004F6866"/>
    <w:rsid w:val="00503627"/>
    <w:rsid w:val="00511F1E"/>
    <w:rsid w:val="00514E65"/>
    <w:rsid w:val="005208EF"/>
    <w:rsid w:val="00522C6C"/>
    <w:rsid w:val="005269A7"/>
    <w:rsid w:val="00530285"/>
    <w:rsid w:val="00531C8C"/>
    <w:rsid w:val="00535D54"/>
    <w:rsid w:val="005427D9"/>
    <w:rsid w:val="00543AD3"/>
    <w:rsid w:val="005454BA"/>
    <w:rsid w:val="005506E9"/>
    <w:rsid w:val="005510B8"/>
    <w:rsid w:val="00552FDB"/>
    <w:rsid w:val="00555A1A"/>
    <w:rsid w:val="00573B65"/>
    <w:rsid w:val="00575D8C"/>
    <w:rsid w:val="0059722A"/>
    <w:rsid w:val="005B1D3A"/>
    <w:rsid w:val="005B3CBE"/>
    <w:rsid w:val="005B3EC9"/>
    <w:rsid w:val="005C0885"/>
    <w:rsid w:val="005C58F5"/>
    <w:rsid w:val="005D038F"/>
    <w:rsid w:val="005D6A00"/>
    <w:rsid w:val="005E1B08"/>
    <w:rsid w:val="0060343E"/>
    <w:rsid w:val="006071E8"/>
    <w:rsid w:val="006144B0"/>
    <w:rsid w:val="00630DEA"/>
    <w:rsid w:val="00631440"/>
    <w:rsid w:val="006356C8"/>
    <w:rsid w:val="00650BD3"/>
    <w:rsid w:val="00651A41"/>
    <w:rsid w:val="00671DA0"/>
    <w:rsid w:val="00674535"/>
    <w:rsid w:val="00676F2F"/>
    <w:rsid w:val="0068582B"/>
    <w:rsid w:val="006877D9"/>
    <w:rsid w:val="006B21AA"/>
    <w:rsid w:val="006B73A7"/>
    <w:rsid w:val="006C3DA7"/>
    <w:rsid w:val="006D647F"/>
    <w:rsid w:val="006E7D5C"/>
    <w:rsid w:val="00703A66"/>
    <w:rsid w:val="00706245"/>
    <w:rsid w:val="00711286"/>
    <w:rsid w:val="00712C98"/>
    <w:rsid w:val="007163F7"/>
    <w:rsid w:val="007444C1"/>
    <w:rsid w:val="00746E67"/>
    <w:rsid w:val="00765C9D"/>
    <w:rsid w:val="00793E34"/>
    <w:rsid w:val="007A3AAD"/>
    <w:rsid w:val="007A41F7"/>
    <w:rsid w:val="007B0B1C"/>
    <w:rsid w:val="007B427E"/>
    <w:rsid w:val="007E0197"/>
    <w:rsid w:val="007F7837"/>
    <w:rsid w:val="00815E0F"/>
    <w:rsid w:val="00820414"/>
    <w:rsid w:val="008234B3"/>
    <w:rsid w:val="00827EBD"/>
    <w:rsid w:val="008302D9"/>
    <w:rsid w:val="008335DC"/>
    <w:rsid w:val="0084081F"/>
    <w:rsid w:val="0085100E"/>
    <w:rsid w:val="00860C9D"/>
    <w:rsid w:val="0086199A"/>
    <w:rsid w:val="00865020"/>
    <w:rsid w:val="00871918"/>
    <w:rsid w:val="00872128"/>
    <w:rsid w:val="008756A6"/>
    <w:rsid w:val="00890430"/>
    <w:rsid w:val="008923B9"/>
    <w:rsid w:val="008A375C"/>
    <w:rsid w:val="008A3A61"/>
    <w:rsid w:val="008A7321"/>
    <w:rsid w:val="008B5C31"/>
    <w:rsid w:val="008B6E6C"/>
    <w:rsid w:val="008B7BD1"/>
    <w:rsid w:val="008C1A3A"/>
    <w:rsid w:val="008C75C5"/>
    <w:rsid w:val="008E7C63"/>
    <w:rsid w:val="008F6105"/>
    <w:rsid w:val="009043A7"/>
    <w:rsid w:val="0091023D"/>
    <w:rsid w:val="009156CA"/>
    <w:rsid w:val="009205CC"/>
    <w:rsid w:val="00920D89"/>
    <w:rsid w:val="00937301"/>
    <w:rsid w:val="00955739"/>
    <w:rsid w:val="00972B57"/>
    <w:rsid w:val="00984213"/>
    <w:rsid w:val="009943F5"/>
    <w:rsid w:val="009A4FA3"/>
    <w:rsid w:val="009A6CA6"/>
    <w:rsid w:val="009C12DC"/>
    <w:rsid w:val="009C5C2C"/>
    <w:rsid w:val="009E0710"/>
    <w:rsid w:val="009E6D49"/>
    <w:rsid w:val="00A010CF"/>
    <w:rsid w:val="00A03FE3"/>
    <w:rsid w:val="00A27C62"/>
    <w:rsid w:val="00A45822"/>
    <w:rsid w:val="00A70CDE"/>
    <w:rsid w:val="00A921F0"/>
    <w:rsid w:val="00A92FD1"/>
    <w:rsid w:val="00A9763D"/>
    <w:rsid w:val="00AA4DB0"/>
    <w:rsid w:val="00AC4056"/>
    <w:rsid w:val="00AE2312"/>
    <w:rsid w:val="00AE45F5"/>
    <w:rsid w:val="00AE5002"/>
    <w:rsid w:val="00AE7956"/>
    <w:rsid w:val="00AF257F"/>
    <w:rsid w:val="00B0445E"/>
    <w:rsid w:val="00B36186"/>
    <w:rsid w:val="00B4096A"/>
    <w:rsid w:val="00B40E2A"/>
    <w:rsid w:val="00B416FE"/>
    <w:rsid w:val="00B451B4"/>
    <w:rsid w:val="00B46D4B"/>
    <w:rsid w:val="00B572F1"/>
    <w:rsid w:val="00B5770E"/>
    <w:rsid w:val="00B60E0E"/>
    <w:rsid w:val="00B67B8C"/>
    <w:rsid w:val="00B719BA"/>
    <w:rsid w:val="00B71F84"/>
    <w:rsid w:val="00B745DF"/>
    <w:rsid w:val="00B8636E"/>
    <w:rsid w:val="00B86F35"/>
    <w:rsid w:val="00B97D07"/>
    <w:rsid w:val="00BA2B5D"/>
    <w:rsid w:val="00BA52C0"/>
    <w:rsid w:val="00BA5B7E"/>
    <w:rsid w:val="00BB3FC2"/>
    <w:rsid w:val="00BB6595"/>
    <w:rsid w:val="00BB7B8F"/>
    <w:rsid w:val="00BE7966"/>
    <w:rsid w:val="00BE7DF0"/>
    <w:rsid w:val="00BF4C84"/>
    <w:rsid w:val="00BF54F0"/>
    <w:rsid w:val="00C07B8D"/>
    <w:rsid w:val="00C123F6"/>
    <w:rsid w:val="00C147E4"/>
    <w:rsid w:val="00C21606"/>
    <w:rsid w:val="00C3056D"/>
    <w:rsid w:val="00C50991"/>
    <w:rsid w:val="00C52252"/>
    <w:rsid w:val="00C52ECF"/>
    <w:rsid w:val="00C57636"/>
    <w:rsid w:val="00C62B21"/>
    <w:rsid w:val="00C672A5"/>
    <w:rsid w:val="00C93F5C"/>
    <w:rsid w:val="00C972F9"/>
    <w:rsid w:val="00CA3332"/>
    <w:rsid w:val="00CA4236"/>
    <w:rsid w:val="00CC29CB"/>
    <w:rsid w:val="00CC2FFC"/>
    <w:rsid w:val="00CC7613"/>
    <w:rsid w:val="00CE3003"/>
    <w:rsid w:val="00CE7425"/>
    <w:rsid w:val="00CF29DE"/>
    <w:rsid w:val="00CF4BD0"/>
    <w:rsid w:val="00CF550F"/>
    <w:rsid w:val="00D1069C"/>
    <w:rsid w:val="00D11A02"/>
    <w:rsid w:val="00D33A0C"/>
    <w:rsid w:val="00D35DC8"/>
    <w:rsid w:val="00D37A63"/>
    <w:rsid w:val="00D47EB9"/>
    <w:rsid w:val="00D523FD"/>
    <w:rsid w:val="00D5417F"/>
    <w:rsid w:val="00D8101B"/>
    <w:rsid w:val="00D8424E"/>
    <w:rsid w:val="00D86A9B"/>
    <w:rsid w:val="00D91F5E"/>
    <w:rsid w:val="00D966CD"/>
    <w:rsid w:val="00DA21D2"/>
    <w:rsid w:val="00DA59A3"/>
    <w:rsid w:val="00DB1F12"/>
    <w:rsid w:val="00DB2D0E"/>
    <w:rsid w:val="00DC092C"/>
    <w:rsid w:val="00DD23F5"/>
    <w:rsid w:val="00DD2DE7"/>
    <w:rsid w:val="00DE35BE"/>
    <w:rsid w:val="00DE3A80"/>
    <w:rsid w:val="00DE3D80"/>
    <w:rsid w:val="00DF569D"/>
    <w:rsid w:val="00E0569E"/>
    <w:rsid w:val="00E0637C"/>
    <w:rsid w:val="00E072C5"/>
    <w:rsid w:val="00E103CF"/>
    <w:rsid w:val="00E20B73"/>
    <w:rsid w:val="00E2726D"/>
    <w:rsid w:val="00E27DC3"/>
    <w:rsid w:val="00E31126"/>
    <w:rsid w:val="00E335F5"/>
    <w:rsid w:val="00E36B76"/>
    <w:rsid w:val="00E434CC"/>
    <w:rsid w:val="00E460C7"/>
    <w:rsid w:val="00E5090F"/>
    <w:rsid w:val="00E5297D"/>
    <w:rsid w:val="00E56404"/>
    <w:rsid w:val="00E65FA6"/>
    <w:rsid w:val="00E840C3"/>
    <w:rsid w:val="00E92500"/>
    <w:rsid w:val="00E96828"/>
    <w:rsid w:val="00EA1A4B"/>
    <w:rsid w:val="00EB19AD"/>
    <w:rsid w:val="00EB5AF7"/>
    <w:rsid w:val="00EC02CA"/>
    <w:rsid w:val="00EE0D04"/>
    <w:rsid w:val="00EE567E"/>
    <w:rsid w:val="00EF26ED"/>
    <w:rsid w:val="00EF57E7"/>
    <w:rsid w:val="00F024FB"/>
    <w:rsid w:val="00F028B5"/>
    <w:rsid w:val="00F030CA"/>
    <w:rsid w:val="00F202EF"/>
    <w:rsid w:val="00F222C9"/>
    <w:rsid w:val="00F36225"/>
    <w:rsid w:val="00F41321"/>
    <w:rsid w:val="00F43670"/>
    <w:rsid w:val="00F44FB2"/>
    <w:rsid w:val="00F457E7"/>
    <w:rsid w:val="00F63082"/>
    <w:rsid w:val="00F744B7"/>
    <w:rsid w:val="00F90544"/>
    <w:rsid w:val="00F96FCB"/>
    <w:rsid w:val="00FA7855"/>
    <w:rsid w:val="00FB623F"/>
    <w:rsid w:val="00FC6B1F"/>
    <w:rsid w:val="00FD0742"/>
    <w:rsid w:val="00FD107C"/>
    <w:rsid w:val="00FD2FEE"/>
    <w:rsid w:val="00FD4714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BDEA"/>
  <w15:chartTrackingRefBased/>
  <w15:docId w15:val="{1E94BB57-43D0-4E95-AF6B-904314A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1F84"/>
    <w:pPr>
      <w:spacing w:before="60" w:after="60"/>
    </w:pPr>
    <w:rPr>
      <w:rFonts w:ascii="IBM Plex Mono" w:hAnsi="IBM Plex Mono"/>
      <w:sz w:val="20"/>
    </w:rPr>
  </w:style>
  <w:style w:type="paragraph" w:styleId="Kop1">
    <w:name w:val="heading 1"/>
    <w:basedOn w:val="Kop"/>
    <w:next w:val="Standaard"/>
    <w:link w:val="Kop1Char"/>
    <w:uiPriority w:val="9"/>
    <w:qFormat/>
    <w:rsid w:val="00E96828"/>
    <w:pPr>
      <w:numPr>
        <w:numId w:val="3"/>
      </w:numPr>
      <w:spacing w:before="120" w:after="240"/>
      <w:outlineLvl w:val="0"/>
    </w:pPr>
    <w:rPr>
      <w:spacing w:val="36"/>
      <w:sz w:val="32"/>
      <w:u w:val="none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E96828"/>
    <w:pPr>
      <w:numPr>
        <w:ilvl w:val="1"/>
      </w:numPr>
      <w:spacing w:before="240"/>
      <w:ind w:left="680" w:hanging="680"/>
      <w:outlineLvl w:val="1"/>
    </w:pPr>
    <w:rPr>
      <w:caps w:val="0"/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3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69C"/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1069C"/>
  </w:style>
  <w:style w:type="paragraph" w:styleId="Geenafstand">
    <w:name w:val="No Spacing"/>
    <w:link w:val="Geenafstand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96828"/>
    <w:rPr>
      <w:rFonts w:ascii="Norwester" w:hAnsi="Norwester"/>
      <w:caps/>
      <w:color w:val="000033"/>
      <w:spacing w:val="36"/>
      <w:sz w:val="32"/>
      <w:szCs w:val="56"/>
    </w:rPr>
  </w:style>
  <w:style w:type="paragraph" w:customStyle="1" w:styleId="BasketballNederland">
    <w:name w:val="Basketball Nederland"/>
    <w:basedOn w:val="Standaard"/>
    <w:link w:val="BasketballNederlandChar"/>
    <w:rsid w:val="002170D5"/>
    <w:pPr>
      <w:shd w:val="clear" w:color="auto" w:fill="000033"/>
      <w:spacing w:before="0" w:after="160"/>
    </w:pPr>
    <w:rPr>
      <w:rFonts w:ascii="Norwester" w:hAnsi="Norwester"/>
      <w:color w:val="FA4A00"/>
      <w:sz w:val="56"/>
      <w:szCs w:val="56"/>
    </w:rPr>
  </w:style>
  <w:style w:type="character" w:customStyle="1" w:styleId="BasketballNederlandChar">
    <w:name w:val="Basketball Nederland Char"/>
    <w:basedOn w:val="Standaardalinea-lettertype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customStyle="1" w:styleId="Kop">
    <w:name w:val="Kop"/>
    <w:basedOn w:val="BasketballNederland"/>
    <w:link w:val="KopChar"/>
    <w:qFormat/>
    <w:rsid w:val="003A145E"/>
    <w:pPr>
      <w:numPr>
        <w:numId w:val="2"/>
      </w:numPr>
      <w:shd w:val="clear" w:color="auto" w:fill="auto"/>
    </w:pPr>
    <w:rPr>
      <w:caps/>
      <w:color w:val="000033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96828"/>
    <w:rPr>
      <w:rFonts w:ascii="Norwester" w:eastAsiaTheme="majorEastAsia" w:hAnsi="Norwester" w:cstheme="majorBidi"/>
      <w:color w:val="FA4A00"/>
      <w:spacing w:val="30"/>
      <w:sz w:val="28"/>
      <w:szCs w:val="36"/>
    </w:rPr>
  </w:style>
  <w:style w:type="character" w:customStyle="1" w:styleId="KopChar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paragraph" w:styleId="Titel">
    <w:name w:val="Title"/>
    <w:basedOn w:val="Standaard"/>
    <w:next w:val="Standaard"/>
    <w:link w:val="TitelChar"/>
    <w:uiPriority w:val="10"/>
    <w:rsid w:val="00A92F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framePr w:hSpace="187" w:wrap="around" w:hAnchor="margin" w:xAlign="center" w:yAlign="center"/>
      <w:numPr>
        <w:ilvl w:val="0"/>
        <w:numId w:val="0"/>
      </w:numPr>
    </w:pPr>
  </w:style>
  <w:style w:type="character" w:customStyle="1" w:styleId="DocumenttitelChar">
    <w:name w:val="Documenttitel Char"/>
    <w:basedOn w:val="Standaardalinea-lettertype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rsid w:val="002307BA"/>
    <w:rPr>
      <w:rFonts w:ascii="IBM Plex Mono" w:hAnsi="IBM Plex Mono"/>
      <w:sz w:val="20"/>
    </w:rPr>
  </w:style>
  <w:style w:type="table" w:styleId="Lijsttabel3-Accent4">
    <w:name w:val="List Table 3 Accent 4"/>
    <w:basedOn w:val="Standaardtabe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7E2F"/>
    <w:rPr>
      <w:rFonts w:ascii="IBM Plex Mono Light" w:hAnsi="IBM Plex Mono Light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numPr>
        <w:numId w:val="0"/>
      </w:numPr>
      <w:spacing w:before="240" w:after="0"/>
      <w:outlineLvl w:val="9"/>
    </w:pPr>
    <w:rPr>
      <w:rFonts w:eastAsiaTheme="majorEastAsia" w:cstheme="majorBidi"/>
      <w:caps w:val="0"/>
      <w:spacing w:val="0"/>
      <w:szCs w:val="32"/>
      <w:lang w:eastAsia="nl-NL"/>
    </w:rPr>
  </w:style>
  <w:style w:type="table" w:styleId="Tabelraster">
    <w:name w:val="Table Grid"/>
    <w:basedOn w:val="Standaardtabel"/>
    <w:uiPriority w:val="99"/>
    <w:rsid w:val="0063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character" w:customStyle="1" w:styleId="TabelChar">
    <w:name w:val="Tabel Char"/>
    <w:basedOn w:val="Standaardalinea-lettertype"/>
    <w:link w:val="Tabel"/>
    <w:rsid w:val="002655E2"/>
    <w:rPr>
      <w:rFonts w:ascii="IBM Plex Mono" w:hAnsi="IBM Plex Mon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14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582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582B"/>
    <w:rPr>
      <w:rFonts w:ascii="IBM Plex Mono" w:hAnsi="IBM Plex Mon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82B"/>
    <w:rPr>
      <w:rFonts w:ascii="IBM Plex Mono" w:hAnsi="IBM Plex Mono"/>
      <w:b/>
      <w:bCs/>
      <w:sz w:val="20"/>
      <w:szCs w:val="20"/>
    </w:rPr>
  </w:style>
  <w:style w:type="paragraph" w:customStyle="1" w:styleId="Procedure">
    <w:name w:val="Procedure"/>
    <w:basedOn w:val="Opsomming"/>
    <w:link w:val="ProcedureChar"/>
    <w:qFormat/>
    <w:rsid w:val="009943F5"/>
    <w:pPr>
      <w:numPr>
        <w:numId w:val="4"/>
      </w:numPr>
      <w:pBdr>
        <w:left w:val="single" w:sz="8" w:space="4" w:color="FA4A00"/>
      </w:pBdr>
    </w:pPr>
  </w:style>
  <w:style w:type="paragraph" w:customStyle="1" w:styleId="paragraph">
    <w:name w:val="paragraph"/>
    <w:basedOn w:val="Standaard"/>
    <w:rsid w:val="0038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ProcedureChar">
    <w:name w:val="Procedure Char"/>
    <w:basedOn w:val="OpsommingChar"/>
    <w:link w:val="Procedure"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rsid w:val="003823EE"/>
  </w:style>
  <w:style w:type="character" w:styleId="Intensievebenadrukking">
    <w:name w:val="Intense Emphasis"/>
    <w:basedOn w:val="Standaardalinea-lettertype"/>
    <w:uiPriority w:val="21"/>
    <w:qFormat/>
    <w:rsid w:val="00CF4BD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3DACE0D0948B388798447A83A10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348B2-C800-4FBC-A6BC-3E143D76CDA9}"/>
      </w:docPartPr>
      <w:docPartBody>
        <w:p w:rsidR="00D11AD1" w:rsidRDefault="00CD6B53">
          <w:pPr>
            <w:pStyle w:val="0A23DACE0D0948B388798447A83A102C"/>
          </w:pPr>
          <w:r>
            <w:rPr>
              <w:color w:val="2F5496" w:themeColor="accent1" w:themeShade="BF"/>
              <w:sz w:val="24"/>
              <w:szCs w:val="24"/>
            </w:rPr>
            <w:t>[Bedrijfsnaam]</w:t>
          </w:r>
        </w:p>
      </w:docPartBody>
    </w:docPart>
    <w:docPart>
      <w:docPartPr>
        <w:name w:val="16F0526FBAE24FC091F72AC2B7AE3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D248C1-891F-4444-A9D6-62C7CFE89DFD}"/>
      </w:docPartPr>
      <w:docPartBody>
        <w:p w:rsidR="00D11AD1" w:rsidRDefault="00CD6B53">
          <w:pPr>
            <w:pStyle w:val="16F0526FBAE24FC091F72AC2B7AE31A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8A4F1B2B76E3440DA63F2D35CDB8A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EA514-FD46-4AE9-B951-793D1DDC762D}"/>
      </w:docPartPr>
      <w:docPartBody>
        <w:p w:rsidR="00D11AD1" w:rsidRDefault="00CD6B53">
          <w:pPr>
            <w:pStyle w:val="8A4F1B2B76E3440DA63F2D35CDB8A455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altName w:val="Calibri"/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altName w:val="Calibri"/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altName w:val="Calibri"/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Verdan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9"/>
    <w:rsid w:val="00050669"/>
    <w:rsid w:val="001058DE"/>
    <w:rsid w:val="00250F84"/>
    <w:rsid w:val="005524DD"/>
    <w:rsid w:val="00765752"/>
    <w:rsid w:val="00883622"/>
    <w:rsid w:val="00BD358A"/>
    <w:rsid w:val="00C13300"/>
    <w:rsid w:val="00CD6B53"/>
    <w:rsid w:val="00D11AD1"/>
    <w:rsid w:val="00E53830"/>
    <w:rsid w:val="00E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23DACE0D0948B388798447A83A102C">
    <w:name w:val="0A23DACE0D0948B388798447A83A102C"/>
  </w:style>
  <w:style w:type="paragraph" w:customStyle="1" w:styleId="16F0526FBAE24FC091F72AC2B7AE31A1">
    <w:name w:val="16F0526FBAE24FC091F72AC2B7AE31A1"/>
  </w:style>
  <w:style w:type="paragraph" w:customStyle="1" w:styleId="8A4F1B2B76E3440DA63F2D35CDB8A455">
    <w:name w:val="8A4F1B2B76E3440DA63F2D35CDB8A455"/>
  </w:style>
  <w:style w:type="character" w:styleId="Tekstvantijdelijkeaanduiding">
    <w:name w:val="Placeholder Text"/>
    <w:basedOn w:val="Standaardalinea-lettertype"/>
    <w:uiPriority w:val="99"/>
    <w:semiHidden/>
    <w:rsid w:val="00050669"/>
    <w:rPr>
      <w:color w:val="808080"/>
    </w:rPr>
  </w:style>
  <w:style w:type="paragraph" w:customStyle="1" w:styleId="C73A3DCB235D4B6A9B3E61DBA105045D">
    <w:name w:val="C73A3DCB235D4B6A9B3E61DBA105045D"/>
    <w:rsid w:val="00050669"/>
    <w:pPr>
      <w:tabs>
        <w:tab w:val="center" w:pos="4536"/>
        <w:tab w:val="right" w:pos="9072"/>
      </w:tabs>
      <w:spacing w:before="120" w:after="0" w:line="240" w:lineRule="auto"/>
    </w:pPr>
    <w:rPr>
      <w:rFonts w:ascii="IBM Plex Mono" w:eastAsiaTheme="minorHAnsi" w:hAnsi="IBM Plex Mono"/>
      <w:sz w:val="20"/>
      <w:lang w:eastAsia="en-US"/>
    </w:rPr>
  </w:style>
  <w:style w:type="paragraph" w:customStyle="1" w:styleId="CAAC2864292F47D09AB991CFD748D41B">
    <w:name w:val="CAAC2864292F47D09AB991CFD748D41B"/>
    <w:rsid w:val="00050669"/>
  </w:style>
  <w:style w:type="paragraph" w:customStyle="1" w:styleId="9DA49E9607364E2AAE2C969EF72BBFAC">
    <w:name w:val="9DA49E9607364E2AAE2C969EF72BBFAC"/>
    <w:rsid w:val="00050669"/>
  </w:style>
  <w:style w:type="paragraph" w:customStyle="1" w:styleId="65016E1AD31C4954B07E5D0C4370BDC9">
    <w:name w:val="65016E1AD31C4954B07E5D0C4370BDC9"/>
    <w:rsid w:val="00050669"/>
  </w:style>
  <w:style w:type="paragraph" w:customStyle="1" w:styleId="103307311F6145F1A705005FBE1AD5FD">
    <w:name w:val="103307311F6145F1A705005FBE1AD5FD"/>
    <w:rsid w:val="0005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34E164128643920E2570C24E684A" ma:contentTypeVersion="8" ma:contentTypeDescription="Een nieuw document maken." ma:contentTypeScope="" ma:versionID="13dbfbc9c5a4f460659924b162bfbd27">
  <xsd:schema xmlns:xsd="http://www.w3.org/2001/XMLSchema" xmlns:xs="http://www.w3.org/2001/XMLSchema" xmlns:p="http://schemas.microsoft.com/office/2006/metadata/properties" xmlns:ns2="90334ff6-838e-41a7-9248-d4df6e435102" xmlns:ns3="b17bb1b9-b3bb-4a1b-af6e-46b086521ed6" targetNamespace="http://schemas.microsoft.com/office/2006/metadata/properties" ma:root="true" ma:fieldsID="a39fd566aa38b21e944bf7e06bdf4626" ns2:_="" ns3:_="">
    <xsd:import namespace="90334ff6-838e-41a7-9248-d4df6e435102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4ff6-838e-41a7-9248-d4df6e435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b17bb1b9-b3bb-4a1b-af6e-46b086521ed6"/>
  </ds:schemaRefs>
</ds:datastoreItem>
</file>

<file path=customXml/itemProps3.xml><?xml version="1.0" encoding="utf-8"?>
<ds:datastoreItem xmlns:ds="http://schemas.openxmlformats.org/officeDocument/2006/customXml" ds:itemID="{26FE79E1-A662-4E3E-8D99-4FBEF6E0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34ff6-838e-41a7-9248-d4df6e435102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FFA04-2EDD-4F8A-8F5B-E58B4EC2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opdrachten BS2</vt:lpstr>
    </vt:vector>
  </TitlesOfParts>
  <Company>NEDERLANDSE BASKETBALL BOND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Praktijkopdracht en PVB formulier</dc:title>
  <dc:subject>Versie 2020-6</dc:subject>
  <dc:creator>Luuk Berends</dc:creator>
  <cp:keywords/>
  <dc:description/>
  <cp:lastModifiedBy>Caroline Stevens | NBB</cp:lastModifiedBy>
  <cp:revision>5</cp:revision>
  <dcterms:created xsi:type="dcterms:W3CDTF">2020-06-23T12:35:00Z</dcterms:created>
  <dcterms:modified xsi:type="dcterms:W3CDTF">2020-07-14T07:34:00Z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0x010100D71B34E164128643920E2570C24E684A</vt:lpwstr>
  </property>
  <property fmtid="{D5CDD505-2E9C-101B-9397-08002B2CF9AE}" pid="3" name="Order">
    <vt:r8>654800</vt:r8>
  </property>
  <property fmtid="{D5CDD505-2E9C-101B-9397-08002B2CF9AE}" pid="4" name="ComplianceAssetId">
    <vt:lpwstr/>
  </property>
</Properties>
</file>